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246"/>
      </w:tblGrid>
      <w:tr w:rsidR="001B393E" w:rsidRPr="00B97C3F" w:rsidTr="002E492B">
        <w:tc>
          <w:tcPr>
            <w:tcW w:w="3227" w:type="dxa"/>
          </w:tcPr>
          <w:p w:rsidR="008176CA" w:rsidRPr="00B97C3F" w:rsidRDefault="006C78DB" w:rsidP="008176CA">
            <w:pPr>
              <w:pStyle w:val="NormalWeb"/>
              <w:spacing w:before="0" w:beforeAutospacing="0" w:after="101" w:afterAutospacing="0"/>
              <w:rPr>
                <w:rFonts w:ascii="Myriad Pro" w:hAnsi="Myriad Pro" w:cstheme="minorHAnsi"/>
                <w:color w:val="333333"/>
              </w:rPr>
            </w:pPr>
            <w:r w:rsidRPr="00B97C3F">
              <w:rPr>
                <w:rFonts w:ascii="Myriad Pro" w:hAnsi="Myriad Pro" w:cstheme="minorHAnsi"/>
                <w:noProof/>
                <w:color w:val="333333"/>
              </w:rPr>
              <w:drawing>
                <wp:inline distT="0" distB="0" distL="0" distR="0">
                  <wp:extent cx="3077289" cy="4120218"/>
                  <wp:effectExtent l="0" t="0" r="8890" b="0"/>
                  <wp:docPr id="1" name="Imagen 1" descr="C:\Users\USUARIO\Downloads\image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wnloads\image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880" cy="412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FFFFFF" w:themeFill="background1"/>
          </w:tcPr>
          <w:p w:rsidR="008176CA" w:rsidRPr="00B97C3F" w:rsidRDefault="008176CA" w:rsidP="008176CA">
            <w:pPr>
              <w:shd w:val="clear" w:color="auto" w:fill="000000" w:themeFill="text1"/>
              <w:spacing w:before="92"/>
              <w:jc w:val="right"/>
              <w:outlineLvl w:val="1"/>
              <w:rPr>
                <w:rFonts w:ascii="Myriad Pro" w:eastAsia="Times New Roman" w:hAnsi="Myriad Pro" w:cstheme="minorHAnsi"/>
                <w:b/>
                <w:bCs/>
                <w:color w:val="FFFFFF" w:themeColor="background1"/>
                <w:sz w:val="24"/>
                <w:szCs w:val="24"/>
                <w:lang w:eastAsia="es-AR"/>
              </w:rPr>
            </w:pPr>
            <w:r w:rsidRPr="00B97C3F">
              <w:rPr>
                <w:rFonts w:ascii="Myriad Pro" w:eastAsia="Times New Roman" w:hAnsi="Myriad Pro" w:cstheme="minorHAnsi"/>
                <w:b/>
                <w:bCs/>
                <w:color w:val="FFFFFF" w:themeColor="background1"/>
                <w:sz w:val="24"/>
                <w:szCs w:val="24"/>
                <w:lang w:eastAsia="es-AR"/>
              </w:rPr>
              <w:t xml:space="preserve">CIRCULAR Nº </w:t>
            </w:r>
            <w:r w:rsidR="00C676FA" w:rsidRPr="00B97C3F">
              <w:rPr>
                <w:rFonts w:ascii="Myriad Pro" w:eastAsia="Times New Roman" w:hAnsi="Myriad Pro" w:cstheme="minorHAnsi"/>
                <w:b/>
                <w:bCs/>
                <w:color w:val="FFFFFF" w:themeColor="background1"/>
                <w:sz w:val="24"/>
                <w:szCs w:val="24"/>
                <w:lang w:eastAsia="es-AR"/>
              </w:rPr>
              <w:t>2</w:t>
            </w:r>
          </w:p>
          <w:p w:rsidR="008176CA" w:rsidRPr="00B97C3F" w:rsidRDefault="00330ECF" w:rsidP="008176CA">
            <w:pPr>
              <w:shd w:val="clear" w:color="auto" w:fill="FFFFFF"/>
              <w:spacing w:before="92"/>
              <w:jc w:val="right"/>
              <w:outlineLvl w:val="1"/>
              <w:rPr>
                <w:rFonts w:ascii="Myriad Pro" w:eastAsia="Times New Roman" w:hAnsi="Myriad Pro" w:cstheme="minorHAnsi"/>
                <w:b/>
                <w:bCs/>
                <w:color w:val="943634" w:themeColor="accent2" w:themeShade="BF"/>
                <w:sz w:val="28"/>
                <w:szCs w:val="28"/>
                <w:lang w:eastAsia="es-AR"/>
              </w:rPr>
            </w:pPr>
            <w:r w:rsidRPr="00B97C3F">
              <w:rPr>
                <w:rFonts w:ascii="Myriad Pro" w:eastAsia="Times New Roman" w:hAnsi="Myriad Pro" w:cstheme="minorHAnsi"/>
                <w:b/>
                <w:bCs/>
                <w:color w:val="943634" w:themeColor="accent2" w:themeShade="BF"/>
                <w:sz w:val="28"/>
                <w:szCs w:val="28"/>
                <w:lang w:eastAsia="es-AR"/>
              </w:rPr>
              <w:t xml:space="preserve">II </w:t>
            </w:r>
            <w:r w:rsidR="008176CA" w:rsidRPr="00B97C3F">
              <w:rPr>
                <w:rFonts w:ascii="Myriad Pro" w:eastAsia="Times New Roman" w:hAnsi="Myriad Pro" w:cstheme="minorHAnsi"/>
                <w:b/>
                <w:bCs/>
                <w:color w:val="943634" w:themeColor="accent2" w:themeShade="BF"/>
                <w:sz w:val="28"/>
                <w:szCs w:val="28"/>
                <w:lang w:eastAsia="es-AR"/>
              </w:rPr>
              <w:t xml:space="preserve">Jornadas </w:t>
            </w:r>
          </w:p>
          <w:p w:rsidR="008176CA" w:rsidRPr="00B97C3F" w:rsidRDefault="008176CA" w:rsidP="008176CA">
            <w:pPr>
              <w:shd w:val="clear" w:color="auto" w:fill="FFFFFF"/>
              <w:spacing w:before="92"/>
              <w:jc w:val="right"/>
              <w:outlineLvl w:val="1"/>
              <w:rPr>
                <w:rFonts w:ascii="Myriad Pro" w:eastAsia="Times New Roman" w:hAnsi="Myriad Pro" w:cstheme="minorHAnsi"/>
                <w:b/>
                <w:bCs/>
                <w:color w:val="1F497D" w:themeColor="text2"/>
                <w:sz w:val="28"/>
                <w:szCs w:val="28"/>
                <w:lang w:eastAsia="es-AR"/>
              </w:rPr>
            </w:pPr>
            <w:r w:rsidRPr="00B97C3F">
              <w:rPr>
                <w:rFonts w:ascii="Myriad Pro" w:eastAsia="Times New Roman" w:hAnsi="Myriad Pro" w:cstheme="minorHAnsi"/>
                <w:b/>
                <w:bCs/>
                <w:color w:val="1F497D" w:themeColor="text2"/>
                <w:sz w:val="28"/>
                <w:szCs w:val="28"/>
                <w:lang w:eastAsia="es-AR"/>
              </w:rPr>
              <w:t>«Debates y políticas en la psicología y el psic</w:t>
            </w:r>
            <w:r w:rsidR="00330ECF" w:rsidRPr="00B97C3F">
              <w:rPr>
                <w:rFonts w:ascii="Myriad Pro" w:eastAsia="Times New Roman" w:hAnsi="Myriad Pro" w:cstheme="minorHAnsi"/>
                <w:b/>
                <w:bCs/>
                <w:color w:val="1F497D" w:themeColor="text2"/>
                <w:sz w:val="28"/>
                <w:szCs w:val="28"/>
                <w:lang w:eastAsia="es-AR"/>
              </w:rPr>
              <w:t>oanálisis» Producción de conocimiento y subj</w:t>
            </w:r>
            <w:r w:rsidR="0012429D">
              <w:rPr>
                <w:rFonts w:ascii="Myriad Pro" w:eastAsia="Times New Roman" w:hAnsi="Myriad Pro" w:cstheme="minorHAnsi"/>
                <w:b/>
                <w:bCs/>
                <w:color w:val="1F497D" w:themeColor="text2"/>
                <w:sz w:val="28"/>
                <w:szCs w:val="28"/>
                <w:lang w:eastAsia="es-AR"/>
              </w:rPr>
              <w:t>etividad en tiempos de pandemia»</w:t>
            </w:r>
            <w:bookmarkStart w:id="0" w:name="_GoBack"/>
            <w:bookmarkEnd w:id="0"/>
          </w:p>
          <w:p w:rsidR="008176CA" w:rsidRPr="00B97C3F" w:rsidRDefault="008176CA" w:rsidP="008176CA">
            <w:pPr>
              <w:pStyle w:val="NormalWeb"/>
              <w:spacing w:before="0" w:beforeAutospacing="0" w:after="101" w:afterAutospacing="0"/>
              <w:jc w:val="right"/>
              <w:rPr>
                <w:rFonts w:ascii="Myriad Pro" w:hAnsi="Myriad Pro" w:cstheme="minorHAnsi"/>
                <w:b/>
                <w:color w:val="333333"/>
                <w:sz w:val="28"/>
                <w:szCs w:val="28"/>
              </w:rPr>
            </w:pPr>
          </w:p>
          <w:p w:rsidR="006C0485" w:rsidRPr="00B97C3F" w:rsidRDefault="00330ECF" w:rsidP="002E492B">
            <w:pPr>
              <w:pStyle w:val="NormalWeb"/>
              <w:spacing w:before="0" w:beforeAutospacing="0" w:after="101" w:afterAutospacing="0"/>
              <w:jc w:val="right"/>
              <w:rPr>
                <w:rFonts w:ascii="Myriad Pro" w:hAnsi="Myriad Pro" w:cstheme="minorHAnsi"/>
                <w:b/>
                <w:color w:val="943634" w:themeColor="accent2" w:themeShade="BF"/>
                <w:sz w:val="28"/>
                <w:szCs w:val="28"/>
              </w:rPr>
            </w:pPr>
            <w:r w:rsidRPr="00B97C3F">
              <w:rPr>
                <w:rFonts w:ascii="Myriad Pro" w:hAnsi="Myriad Pro" w:cstheme="minorHAnsi"/>
                <w:b/>
                <w:color w:val="943634" w:themeColor="accent2" w:themeShade="BF"/>
                <w:sz w:val="28"/>
                <w:szCs w:val="28"/>
              </w:rPr>
              <w:t>15 y 16 de Octubre de 2020</w:t>
            </w:r>
          </w:p>
          <w:p w:rsidR="001F325B" w:rsidRPr="00B97C3F" w:rsidRDefault="001F325B" w:rsidP="002E492B">
            <w:pPr>
              <w:pStyle w:val="NormalWeb"/>
              <w:spacing w:before="0" w:beforeAutospacing="0" w:after="101" w:afterAutospacing="0"/>
              <w:jc w:val="right"/>
              <w:rPr>
                <w:rFonts w:ascii="Myriad Pro" w:hAnsi="Myriad Pro" w:cstheme="minorHAnsi"/>
                <w:b/>
                <w:color w:val="943634" w:themeColor="accent2" w:themeShade="BF"/>
              </w:rPr>
            </w:pPr>
            <w:r w:rsidRPr="00B97C3F">
              <w:rPr>
                <w:rFonts w:ascii="Myriad Pro" w:hAnsi="Myriad Pro" w:cstheme="minorHAnsi"/>
                <w:b/>
                <w:color w:val="943634" w:themeColor="accent2" w:themeShade="BF"/>
                <w:sz w:val="28"/>
                <w:szCs w:val="28"/>
              </w:rPr>
              <w:t>(Resolución en trámite)</w:t>
            </w:r>
          </w:p>
          <w:p w:rsidR="006C0485" w:rsidRPr="00B97C3F" w:rsidRDefault="006C0485" w:rsidP="008176CA">
            <w:pPr>
              <w:pStyle w:val="NormalWeb"/>
              <w:spacing w:before="0" w:beforeAutospacing="0" w:after="101" w:afterAutospacing="0"/>
              <w:jc w:val="right"/>
              <w:rPr>
                <w:rFonts w:ascii="Myriad Pro" w:hAnsi="Myriad Pro" w:cstheme="minorHAnsi"/>
                <w:b/>
                <w:color w:val="943634" w:themeColor="accent2" w:themeShade="BF"/>
              </w:rPr>
            </w:pPr>
          </w:p>
        </w:tc>
      </w:tr>
    </w:tbl>
    <w:p w:rsidR="008176CA" w:rsidRPr="00B97C3F" w:rsidRDefault="00440148" w:rsidP="0044014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tabs>
          <w:tab w:val="center" w:pos="4607"/>
        </w:tabs>
        <w:spacing w:before="0" w:beforeAutospacing="0" w:after="0" w:afterAutospacing="0"/>
        <w:rPr>
          <w:rFonts w:ascii="Myriad Pro" w:hAnsi="Myriad Pro" w:cstheme="minorHAnsi"/>
          <w:b/>
          <w:color w:val="FFFFFF" w:themeColor="background1"/>
        </w:rPr>
      </w:pPr>
      <w:r w:rsidRPr="00B97C3F">
        <w:rPr>
          <w:rFonts w:ascii="Myriad Pro" w:hAnsi="Myriad Pro" w:cstheme="minorHAnsi"/>
          <w:b/>
          <w:color w:val="FFFFFF" w:themeColor="background1"/>
        </w:rPr>
        <w:tab/>
      </w:r>
      <w:r w:rsidR="006C0485" w:rsidRPr="00B97C3F">
        <w:rPr>
          <w:rFonts w:ascii="Myriad Pro" w:hAnsi="Myriad Pro" w:cstheme="minorHAnsi"/>
          <w:b/>
          <w:color w:val="FFFFFF" w:themeColor="background1"/>
        </w:rPr>
        <w:t>Presentación</w:t>
      </w:r>
      <w:r w:rsidR="00474C85" w:rsidRPr="00B97C3F">
        <w:rPr>
          <w:rFonts w:ascii="Myriad Pro" w:hAnsi="Myriad Pro" w:cstheme="minorHAnsi"/>
          <w:b/>
          <w:color w:val="FFFFFF" w:themeColor="background1"/>
        </w:rPr>
        <w:t xml:space="preserve"> de </w:t>
      </w:r>
      <w:r w:rsidR="007A13B9" w:rsidRPr="00B97C3F">
        <w:rPr>
          <w:rFonts w:ascii="Myriad Pro" w:hAnsi="Myriad Pro" w:cstheme="minorHAnsi"/>
          <w:b/>
          <w:color w:val="FFFFFF" w:themeColor="background1"/>
        </w:rPr>
        <w:t>resú</w:t>
      </w:r>
      <w:r w:rsidR="006C0485" w:rsidRPr="00B97C3F">
        <w:rPr>
          <w:rFonts w:ascii="Myriad Pro" w:hAnsi="Myriad Pro" w:cstheme="minorHAnsi"/>
          <w:b/>
          <w:color w:val="FFFFFF" w:themeColor="background1"/>
        </w:rPr>
        <w:t>men</w:t>
      </w:r>
      <w:r w:rsidR="007A13B9" w:rsidRPr="00B97C3F">
        <w:rPr>
          <w:rFonts w:ascii="Myriad Pro" w:hAnsi="Myriad Pro" w:cstheme="minorHAnsi"/>
          <w:b/>
          <w:color w:val="FFFFFF" w:themeColor="background1"/>
        </w:rPr>
        <w:t xml:space="preserve">es: </w:t>
      </w:r>
      <w:r w:rsidR="00C676FA" w:rsidRPr="00B97C3F">
        <w:rPr>
          <w:rFonts w:ascii="Myriad Pro" w:hAnsi="Myriad Pro" w:cstheme="minorHAnsi"/>
          <w:b/>
          <w:color w:val="FFFFFF" w:themeColor="background1"/>
        </w:rPr>
        <w:t>EXTENSIÓN Hasta 25</w:t>
      </w:r>
      <w:r w:rsidR="006C78DB" w:rsidRPr="00B97C3F">
        <w:rPr>
          <w:rFonts w:ascii="Myriad Pro" w:hAnsi="Myriad Pro" w:cstheme="minorHAnsi"/>
          <w:b/>
          <w:color w:val="FFFFFF" w:themeColor="background1"/>
        </w:rPr>
        <w:t xml:space="preserve"> de septiembre</w:t>
      </w:r>
    </w:p>
    <w:p w:rsidR="006C0485" w:rsidRPr="00B97C3F" w:rsidRDefault="006C0485" w:rsidP="006C04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0" w:beforeAutospacing="0" w:after="0" w:afterAutospacing="0"/>
        <w:jc w:val="center"/>
        <w:rPr>
          <w:rFonts w:ascii="Myriad Pro" w:hAnsi="Myriad Pro" w:cstheme="minorHAnsi"/>
          <w:b/>
          <w:color w:val="FFFFFF" w:themeColor="background1"/>
        </w:rPr>
      </w:pPr>
      <w:r w:rsidRPr="00B97C3F">
        <w:rPr>
          <w:rFonts w:ascii="Myriad Pro" w:hAnsi="Myriad Pro" w:cstheme="minorHAnsi"/>
          <w:b/>
          <w:color w:val="FFFFFF" w:themeColor="background1"/>
        </w:rPr>
        <w:t>Presentación de t</w:t>
      </w:r>
      <w:r w:rsidR="007A13B9" w:rsidRPr="00B97C3F">
        <w:rPr>
          <w:rFonts w:ascii="Myriad Pro" w:hAnsi="Myriad Pro" w:cstheme="minorHAnsi"/>
          <w:b/>
          <w:color w:val="FFFFFF" w:themeColor="background1"/>
        </w:rPr>
        <w:t>rabajo completo: 9 de octubre</w:t>
      </w:r>
    </w:p>
    <w:p w:rsidR="00D720CB" w:rsidRPr="00B97C3F" w:rsidRDefault="00117955" w:rsidP="00117955">
      <w:pPr>
        <w:pStyle w:val="NormalWeb"/>
        <w:shd w:val="clear" w:color="auto" w:fill="FFFFFF"/>
        <w:spacing w:before="0" w:beforeAutospacing="0" w:after="101" w:afterAutospacing="0"/>
        <w:jc w:val="center"/>
        <w:rPr>
          <w:rFonts w:ascii="Myriad Pro" w:hAnsi="Myriad Pro" w:cstheme="minorHAnsi"/>
          <w:b/>
          <w:color w:val="333333"/>
        </w:rPr>
      </w:pPr>
      <w:r w:rsidRPr="00B97C3F">
        <w:rPr>
          <w:rFonts w:ascii="Myriad Pro" w:hAnsi="Myriad Pro" w:cstheme="minorHAnsi"/>
          <w:color w:val="333333"/>
        </w:rPr>
        <w:t>Dirección de envío</w:t>
      </w:r>
      <w:r w:rsidR="00D720CB" w:rsidRPr="00B97C3F">
        <w:rPr>
          <w:rFonts w:ascii="Myriad Pro" w:hAnsi="Myriad Pro" w:cstheme="minorHAnsi"/>
          <w:color w:val="333333"/>
        </w:rPr>
        <w:t>: </w:t>
      </w:r>
      <w:r w:rsidR="00D720CB" w:rsidRPr="00B97C3F">
        <w:rPr>
          <w:rFonts w:ascii="Myriad Pro" w:hAnsi="Myriad Pro" w:cstheme="minorHAnsi"/>
          <w:b/>
          <w:color w:val="333333"/>
        </w:rPr>
        <w:t>jornadasdebatesactuales@gmail.com</w:t>
      </w:r>
    </w:p>
    <w:p w:rsidR="00D720CB" w:rsidRPr="00B97C3F" w:rsidRDefault="00D720CB" w:rsidP="006C04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0" w:beforeAutospacing="0" w:after="0" w:afterAutospacing="0"/>
        <w:jc w:val="center"/>
        <w:rPr>
          <w:rFonts w:ascii="Myriad Pro" w:hAnsi="Myriad Pro" w:cstheme="minorHAnsi"/>
          <w:b/>
          <w:color w:val="FFFFFF" w:themeColor="background1"/>
        </w:rPr>
      </w:pPr>
    </w:p>
    <w:p w:rsidR="00995A02" w:rsidRPr="004C4563" w:rsidRDefault="00C676FA" w:rsidP="00965C1F">
      <w:pPr>
        <w:pStyle w:val="NormalWeb"/>
        <w:shd w:val="clear" w:color="auto" w:fill="FFFFFF"/>
        <w:spacing w:before="0" w:beforeAutospacing="0" w:after="101" w:afterAutospacing="0"/>
        <w:jc w:val="center"/>
        <w:rPr>
          <w:rStyle w:val="Textoennegrita"/>
          <w:rFonts w:ascii="Myriad Pro" w:hAnsi="Myriad Pro" w:cstheme="minorHAnsi"/>
        </w:rPr>
      </w:pPr>
      <w:r w:rsidRPr="00B97C3F">
        <w:rPr>
          <w:rStyle w:val="Textoennegrita"/>
          <w:rFonts w:ascii="Myriad Pro" w:hAnsi="Myriad Pro" w:cstheme="minorHAnsi"/>
          <w:color w:val="333333"/>
        </w:rPr>
        <w:br/>
      </w:r>
      <w:r w:rsidR="00965C1F">
        <w:rPr>
          <w:rStyle w:val="Textoennegrita"/>
          <w:rFonts w:ascii="Myriad Pro" w:hAnsi="Myriad Pro" w:cstheme="minorHAnsi"/>
        </w:rPr>
        <w:br/>
      </w:r>
      <w:r w:rsidRPr="004C4563">
        <w:rPr>
          <w:rStyle w:val="Textoennegrita"/>
          <w:rFonts w:ascii="Myriad Pro" w:hAnsi="Myriad Pro" w:cstheme="minorHAnsi"/>
        </w:rPr>
        <w:t>En</w:t>
      </w:r>
      <w:r w:rsidR="00641105" w:rsidRPr="004C4563">
        <w:rPr>
          <w:rStyle w:val="Textoennegrita"/>
          <w:rFonts w:ascii="Myriad Pro" w:hAnsi="Myriad Pro" w:cstheme="minorHAnsi"/>
        </w:rPr>
        <w:t xml:space="preserve"> esta nueva comunicación</w:t>
      </w:r>
      <w:r w:rsidRPr="004C4563">
        <w:rPr>
          <w:rStyle w:val="Textoennegrita"/>
          <w:rFonts w:ascii="Myriad Pro" w:hAnsi="Myriad Pro" w:cstheme="minorHAnsi"/>
        </w:rPr>
        <w:t xml:space="preserve"> de las Jornadas, presentamos los Conferencistas confirmados. Comentamos además, la ampliación del Plazo de Recepción de Resúmenes e invitamos a participar de la Convocatoria: «</w:t>
      </w:r>
      <w:r w:rsidR="009B46BE" w:rsidRPr="004C4563">
        <w:rPr>
          <w:rStyle w:val="Textoennegrita"/>
          <w:rFonts w:ascii="Myriad Pro" w:hAnsi="Myriad Pro" w:cstheme="minorHAnsi"/>
        </w:rPr>
        <w:t>Escenas de Cuarentena»</w:t>
      </w:r>
      <w:r w:rsidR="00965C1F">
        <w:rPr>
          <w:rStyle w:val="Textoennegrita"/>
          <w:rFonts w:ascii="Myriad Pro" w:hAnsi="Myriad Pro" w:cstheme="minorHAnsi"/>
        </w:rPr>
        <w:t>.</w:t>
      </w:r>
      <w:r w:rsidR="00965C1F">
        <w:rPr>
          <w:rStyle w:val="Textoennegrita"/>
          <w:rFonts w:ascii="Myriad Pro" w:hAnsi="Myriad Pro" w:cstheme="minorHAnsi"/>
        </w:rPr>
        <w:br/>
      </w:r>
    </w:p>
    <w:p w:rsidR="001E3470" w:rsidRPr="00965C1F" w:rsidRDefault="00C676FA" w:rsidP="001E3470">
      <w:pPr>
        <w:pStyle w:val="NormalWeb"/>
        <w:shd w:val="clear" w:color="auto" w:fill="FFFFFF"/>
        <w:spacing w:before="0" w:beforeAutospacing="0" w:after="101" w:afterAutospacing="0"/>
        <w:rPr>
          <w:rFonts w:ascii="Myriad Pro" w:hAnsi="Myriad Pro" w:cstheme="minorHAnsi"/>
          <w:color w:val="002060"/>
          <w:sz w:val="28"/>
          <w:szCs w:val="28"/>
        </w:rPr>
      </w:pPr>
      <w:r w:rsidRPr="004C4563">
        <w:rPr>
          <w:rStyle w:val="Textoennegrita"/>
          <w:rFonts w:ascii="Myriad Pro" w:hAnsi="Myriad Pro" w:cstheme="minorHAnsi"/>
          <w:color w:val="404040" w:themeColor="text1" w:themeTint="BF"/>
        </w:rPr>
        <w:br/>
      </w:r>
      <w:r w:rsidR="001E3470" w:rsidRPr="00965C1F">
        <w:rPr>
          <w:rStyle w:val="Textoennegrita"/>
          <w:rFonts w:ascii="Myriad Pro" w:hAnsi="Myriad Pro" w:cstheme="minorHAnsi"/>
          <w:color w:val="002060"/>
          <w:sz w:val="28"/>
          <w:szCs w:val="28"/>
        </w:rPr>
        <w:t>Convocatoria</w:t>
      </w:r>
    </w:p>
    <w:p w:rsidR="001E3470" w:rsidRPr="00E710C4" w:rsidRDefault="0026194B" w:rsidP="008176CA">
      <w:pPr>
        <w:pStyle w:val="NormalWeb"/>
        <w:shd w:val="clear" w:color="auto" w:fill="FFFFFF"/>
        <w:spacing w:before="0" w:beforeAutospacing="0" w:after="101" w:afterAutospacing="0"/>
        <w:jc w:val="both"/>
        <w:rPr>
          <w:rFonts w:ascii="Myriad Pro" w:hAnsi="Myriad Pro" w:cstheme="minorHAnsi"/>
          <w:color w:val="262626" w:themeColor="text1" w:themeTint="D9"/>
        </w:rPr>
      </w:pPr>
      <w:r w:rsidRPr="00E710C4">
        <w:rPr>
          <w:rFonts w:ascii="Myriad Pro" w:hAnsi="Myriad Pro" w:cstheme="minorHAnsi"/>
          <w:color w:val="262626" w:themeColor="text1" w:themeTint="D9"/>
        </w:rPr>
        <w:t>Los días jueves 15 y viernes 16</w:t>
      </w:r>
      <w:r w:rsidR="008176CA" w:rsidRPr="00E710C4">
        <w:rPr>
          <w:rFonts w:ascii="Myriad Pro" w:hAnsi="Myriad Pro" w:cstheme="minorHAnsi"/>
          <w:color w:val="262626" w:themeColor="text1" w:themeTint="D9"/>
        </w:rPr>
        <w:t xml:space="preserve"> de</w:t>
      </w:r>
      <w:r w:rsidR="001E3470" w:rsidRPr="00E710C4">
        <w:rPr>
          <w:rFonts w:ascii="Myriad Pro" w:hAnsi="Myriad Pro" w:cstheme="minorHAnsi"/>
          <w:color w:val="262626" w:themeColor="text1" w:themeTint="D9"/>
        </w:rPr>
        <w:t xml:space="preserve"> </w:t>
      </w:r>
      <w:r w:rsidRPr="00E710C4">
        <w:rPr>
          <w:rFonts w:ascii="Myriad Pro" w:hAnsi="Myriad Pro" w:cstheme="minorHAnsi"/>
          <w:color w:val="262626" w:themeColor="text1" w:themeTint="D9"/>
        </w:rPr>
        <w:t>octubre</w:t>
      </w:r>
      <w:r w:rsidR="001E3470" w:rsidRPr="00E710C4">
        <w:rPr>
          <w:rFonts w:ascii="Myriad Pro" w:hAnsi="Myriad Pro" w:cstheme="minorHAnsi"/>
          <w:color w:val="262626" w:themeColor="text1" w:themeTint="D9"/>
        </w:rPr>
        <w:t xml:space="preserve"> se desarrollarán las</w:t>
      </w:r>
      <w:r w:rsidRPr="00E710C4">
        <w:rPr>
          <w:rFonts w:ascii="Myriad Pro" w:hAnsi="Myriad Pro" w:cstheme="minorHAnsi"/>
          <w:color w:val="262626" w:themeColor="text1" w:themeTint="D9"/>
        </w:rPr>
        <w:t xml:space="preserve"> II</w:t>
      </w:r>
      <w:r w:rsidR="001E3470" w:rsidRPr="00E710C4">
        <w:rPr>
          <w:rFonts w:ascii="Myriad Pro" w:hAnsi="Myriad Pro" w:cstheme="minorHAnsi"/>
          <w:color w:val="262626" w:themeColor="text1" w:themeTint="D9"/>
        </w:rPr>
        <w:t xml:space="preserve"> J</w:t>
      </w:r>
      <w:r w:rsidR="008176CA" w:rsidRPr="00E710C4">
        <w:rPr>
          <w:rFonts w:ascii="Myriad Pro" w:hAnsi="Myriad Pro" w:cstheme="minorHAnsi"/>
          <w:color w:val="262626" w:themeColor="text1" w:themeTint="D9"/>
        </w:rPr>
        <w:t xml:space="preserve">ornadas </w:t>
      </w:r>
      <w:r w:rsidR="00D975D1" w:rsidRPr="00E710C4">
        <w:rPr>
          <w:rFonts w:ascii="Myriad Pro" w:hAnsi="Myriad Pro" w:cstheme="minorHAnsi"/>
          <w:color w:val="262626" w:themeColor="text1" w:themeTint="D9"/>
        </w:rPr>
        <w:t>«</w:t>
      </w:r>
      <w:r w:rsidR="001E3470" w:rsidRPr="00E710C4">
        <w:rPr>
          <w:rFonts w:ascii="Myriad Pro" w:hAnsi="Myriad Pro" w:cstheme="minorHAnsi"/>
          <w:color w:val="262626" w:themeColor="text1" w:themeTint="D9"/>
        </w:rPr>
        <w:t>Debates y políticas en la psicología y el psic</w:t>
      </w:r>
      <w:r w:rsidRPr="00E710C4">
        <w:rPr>
          <w:rFonts w:ascii="Myriad Pro" w:hAnsi="Myriad Pro" w:cstheme="minorHAnsi"/>
          <w:color w:val="262626" w:themeColor="text1" w:themeTint="D9"/>
        </w:rPr>
        <w:t>oanálisis</w:t>
      </w:r>
      <w:r w:rsidR="00D975D1" w:rsidRPr="00E710C4">
        <w:rPr>
          <w:rFonts w:ascii="Myriad Pro" w:hAnsi="Myriad Pro" w:cstheme="minorHAnsi"/>
          <w:color w:val="262626" w:themeColor="text1" w:themeTint="D9"/>
        </w:rPr>
        <w:t>»</w:t>
      </w:r>
      <w:r w:rsidR="001E3470" w:rsidRPr="00E710C4">
        <w:rPr>
          <w:rFonts w:ascii="Myriad Pro" w:hAnsi="Myriad Pro" w:cstheme="minorHAnsi"/>
          <w:color w:val="262626" w:themeColor="text1" w:themeTint="D9"/>
        </w:rPr>
        <w:t>,</w:t>
      </w:r>
      <w:r w:rsidRPr="00E710C4">
        <w:rPr>
          <w:rFonts w:ascii="Myriad Pro" w:hAnsi="Myriad Pro" w:cstheme="minorHAnsi"/>
          <w:color w:val="262626" w:themeColor="text1" w:themeTint="D9"/>
        </w:rPr>
        <w:t xml:space="preserve"> que tienen como subtítulo </w:t>
      </w:r>
      <w:r w:rsidR="00D975D1" w:rsidRPr="00E710C4">
        <w:rPr>
          <w:rFonts w:ascii="Myriad Pro" w:hAnsi="Myriad Pro" w:cstheme="minorHAnsi"/>
          <w:color w:val="262626" w:themeColor="text1" w:themeTint="D9"/>
        </w:rPr>
        <w:t>«</w:t>
      </w:r>
      <w:r w:rsidRPr="00E710C4">
        <w:rPr>
          <w:rFonts w:ascii="Myriad Pro" w:hAnsi="Myriad Pro" w:cstheme="minorHAnsi"/>
          <w:color w:val="262626" w:themeColor="text1" w:themeTint="D9"/>
        </w:rPr>
        <w:t>Producción de conocimiento y subjetividad en tiempos de pandemia</w:t>
      </w:r>
      <w:r w:rsidR="00D975D1" w:rsidRPr="00E710C4">
        <w:rPr>
          <w:rFonts w:ascii="Myriad Pro" w:hAnsi="Myriad Pro" w:cstheme="minorHAnsi"/>
          <w:color w:val="262626" w:themeColor="text1" w:themeTint="D9"/>
        </w:rPr>
        <w:t>»</w:t>
      </w:r>
      <w:r w:rsidRPr="00E710C4">
        <w:rPr>
          <w:rFonts w:ascii="Myriad Pro" w:hAnsi="Myriad Pro" w:cstheme="minorHAnsi"/>
          <w:color w:val="262626" w:themeColor="text1" w:themeTint="D9"/>
        </w:rPr>
        <w:t>. Serán realizadas en modalidad virtual. Están</w:t>
      </w:r>
      <w:r w:rsidR="008176CA" w:rsidRPr="00E710C4">
        <w:rPr>
          <w:rFonts w:ascii="Myriad Pro" w:hAnsi="Myriad Pro" w:cstheme="minorHAnsi"/>
          <w:color w:val="262626" w:themeColor="text1" w:themeTint="D9"/>
        </w:rPr>
        <w:t xml:space="preserve"> destinadas a docentes, investigadores, técnicos, estudiantes de grado y posgrado. </w:t>
      </w:r>
      <w:r w:rsidRPr="00E710C4">
        <w:rPr>
          <w:rFonts w:ascii="Myriad Pro" w:hAnsi="Myriad Pro" w:cstheme="minorHAnsi"/>
          <w:color w:val="262626" w:themeColor="text1" w:themeTint="D9"/>
        </w:rPr>
        <w:t xml:space="preserve">Constarán de conferencias centrales, mesas de trabajos libres, mesas de trabajos libres de estudiantes. </w:t>
      </w:r>
    </w:p>
    <w:p w:rsidR="0026194B" w:rsidRPr="00E710C4" w:rsidRDefault="00440148" w:rsidP="00440148">
      <w:pPr>
        <w:pStyle w:val="NormalWeb"/>
        <w:shd w:val="clear" w:color="auto" w:fill="FFFFFF"/>
        <w:spacing w:before="0" w:beforeAutospacing="0" w:after="101" w:afterAutospacing="0"/>
        <w:jc w:val="both"/>
        <w:rPr>
          <w:rFonts w:ascii="Myriad Pro" w:hAnsi="Myriad Pro" w:cstheme="minorHAnsi"/>
          <w:color w:val="262626" w:themeColor="text1" w:themeTint="D9"/>
        </w:rPr>
      </w:pPr>
      <w:r w:rsidRPr="00E710C4">
        <w:rPr>
          <w:rFonts w:ascii="Myriad Pro" w:hAnsi="Myriad Pro" w:cstheme="minorHAnsi"/>
          <w:color w:val="262626" w:themeColor="text1" w:themeTint="D9"/>
        </w:rPr>
        <w:t>E</w:t>
      </w:r>
      <w:r w:rsidR="0026194B" w:rsidRPr="00E710C4">
        <w:rPr>
          <w:rFonts w:ascii="Myriad Pro" w:hAnsi="Myriad Pro" w:cstheme="minorHAnsi"/>
          <w:color w:val="262626" w:themeColor="text1" w:themeTint="D9"/>
        </w:rPr>
        <w:t xml:space="preserve">n este momento particular, en el cual atravesamos una pandemia de proporciones mundiales, con consecuencias </w:t>
      </w:r>
      <w:r w:rsidRPr="00E710C4">
        <w:rPr>
          <w:rFonts w:ascii="Myriad Pro" w:hAnsi="Myriad Pro" w:cstheme="minorHAnsi"/>
          <w:color w:val="262626" w:themeColor="text1" w:themeTint="D9"/>
        </w:rPr>
        <w:t>en todos los ámbitos de la vida, estas Jornadas proponen:</w:t>
      </w:r>
    </w:p>
    <w:p w:rsidR="0026194B" w:rsidRPr="00E710C4" w:rsidRDefault="0026194B" w:rsidP="002619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Myriad Pro" w:hAnsi="Myriad Pro" w:cstheme="minorHAnsi"/>
          <w:color w:val="262626" w:themeColor="text1" w:themeTint="D9"/>
        </w:rPr>
      </w:pPr>
      <w:r w:rsidRPr="00E710C4">
        <w:rPr>
          <w:rFonts w:ascii="Myriad Pro" w:hAnsi="Myriad Pro" w:cstheme="minorHAnsi"/>
          <w:color w:val="262626" w:themeColor="text1" w:themeTint="D9"/>
        </w:rPr>
        <w:t>Reflexionar acerca de las lecturas posibles de los efectos de la pandemia distintas en el ámbito de la subjetividad.</w:t>
      </w:r>
    </w:p>
    <w:p w:rsidR="0026194B" w:rsidRPr="00E710C4" w:rsidRDefault="0026194B" w:rsidP="002619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Myriad Pro" w:hAnsi="Myriad Pro" w:cstheme="minorHAnsi"/>
          <w:color w:val="262626" w:themeColor="text1" w:themeTint="D9"/>
        </w:rPr>
      </w:pPr>
      <w:r w:rsidRPr="00E710C4">
        <w:rPr>
          <w:rFonts w:ascii="Myriad Pro" w:hAnsi="Myriad Pro" w:cstheme="minorHAnsi"/>
          <w:color w:val="262626" w:themeColor="text1" w:themeTint="D9"/>
        </w:rPr>
        <w:lastRenderedPageBreak/>
        <w:t>Presentar las diversas experiencias en las prácticas llevadas adelante por los trabajadores del ámbito de las ciencias humanas: las tensiones, las polémicas o debates que se abren, se profundizan o se develan en los distintos escenarios de trabajo o de formación universitaria, a partir de este tiempo excepcional. </w:t>
      </w:r>
    </w:p>
    <w:p w:rsidR="0026194B" w:rsidRPr="00E710C4" w:rsidRDefault="0026194B" w:rsidP="002619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Myriad Pro" w:hAnsi="Myriad Pro" w:cstheme="minorHAnsi"/>
          <w:color w:val="262626" w:themeColor="text1" w:themeTint="D9"/>
        </w:rPr>
      </w:pPr>
      <w:r w:rsidRPr="00E710C4">
        <w:rPr>
          <w:rFonts w:ascii="Myriad Pro" w:hAnsi="Myriad Pro" w:cstheme="minorHAnsi"/>
          <w:color w:val="262626" w:themeColor="text1" w:themeTint="D9"/>
        </w:rPr>
        <w:t>Presentar los avances de las investigaciones en curso.</w:t>
      </w:r>
    </w:p>
    <w:p w:rsidR="0026194B" w:rsidRPr="00E710C4" w:rsidRDefault="0026194B" w:rsidP="002619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Myriad Pro" w:hAnsi="Myriad Pro" w:cstheme="minorHAnsi"/>
          <w:color w:val="262626" w:themeColor="text1" w:themeTint="D9"/>
        </w:rPr>
      </w:pPr>
      <w:proofErr w:type="spellStart"/>
      <w:r w:rsidRPr="00E710C4">
        <w:rPr>
          <w:rFonts w:ascii="Myriad Pro" w:hAnsi="Myriad Pro" w:cstheme="minorHAnsi"/>
          <w:color w:val="262626" w:themeColor="text1" w:themeTint="D9"/>
        </w:rPr>
        <w:t>Historizar</w:t>
      </w:r>
      <w:proofErr w:type="spellEnd"/>
      <w:r w:rsidRPr="00E710C4">
        <w:rPr>
          <w:rFonts w:ascii="Myriad Pro" w:hAnsi="Myriad Pro" w:cstheme="minorHAnsi"/>
          <w:color w:val="262626" w:themeColor="text1" w:themeTint="D9"/>
        </w:rPr>
        <w:t xml:space="preserve"> las prácticas, los debates y las políticas en la psicología, el psicoanálisis, el campo del arte y de las ciencias humanas en general, en nuestro país, región o a nivel mundial. </w:t>
      </w:r>
    </w:p>
    <w:p w:rsidR="0026194B" w:rsidRPr="00E710C4" w:rsidRDefault="0026194B" w:rsidP="002619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Myriad Pro" w:hAnsi="Myriad Pro" w:cstheme="minorHAnsi"/>
          <w:color w:val="262626" w:themeColor="text1" w:themeTint="D9"/>
        </w:rPr>
      </w:pPr>
      <w:r w:rsidRPr="00E710C4">
        <w:rPr>
          <w:rFonts w:ascii="Myriad Pro" w:hAnsi="Myriad Pro" w:cstheme="minorHAnsi"/>
          <w:color w:val="262626" w:themeColor="text1" w:themeTint="D9"/>
        </w:rPr>
        <w:t>Conjeturar los futuros posibles, a partir de imaginar los cambios que puede traer aparejada la pandemia.</w:t>
      </w:r>
    </w:p>
    <w:p w:rsidR="0026194B" w:rsidRPr="00E710C4" w:rsidRDefault="0026194B" w:rsidP="002619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Myriad Pro" w:hAnsi="Myriad Pro" w:cstheme="minorHAnsi"/>
          <w:color w:val="262626" w:themeColor="text1" w:themeTint="D9"/>
        </w:rPr>
      </w:pPr>
      <w:r w:rsidRPr="00E710C4">
        <w:rPr>
          <w:rFonts w:ascii="Myriad Pro" w:hAnsi="Myriad Pro" w:cstheme="minorHAnsi"/>
          <w:color w:val="262626" w:themeColor="text1" w:themeTint="D9"/>
        </w:rPr>
        <w:t>Pensar el lugar que el arte, la escritura, la lectura, y otras manifestaciones artísticas, pueden tener en comprender nuestra actualidad e imaginar alternativas futuras.</w:t>
      </w:r>
    </w:p>
    <w:p w:rsidR="001E7275" w:rsidRDefault="0026194B" w:rsidP="002619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yriad Pro" w:hAnsi="Myriad Pro" w:cstheme="minorHAnsi"/>
          <w:color w:val="262626" w:themeColor="text1" w:themeTint="D9"/>
        </w:rPr>
      </w:pPr>
      <w:r w:rsidRPr="00E710C4">
        <w:rPr>
          <w:rFonts w:ascii="Myriad Pro" w:hAnsi="Myriad Pro" w:cstheme="minorHAnsi"/>
          <w:color w:val="262626" w:themeColor="text1" w:themeTint="D9"/>
        </w:rPr>
        <w:t>Afianzar la relación entre nuestra institución y les estudiantes, que mediante estos intercambios puedan acercarse a la sensibilidad histórica, artística, cultural para ahondar en la genealogía de los conceptos, los debates y las prácticas como clave de lectura y comprensión teórica.</w:t>
      </w:r>
    </w:p>
    <w:p w:rsidR="0026194B" w:rsidRPr="00E710C4" w:rsidRDefault="00965C1F" w:rsidP="001E727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Myriad Pro" w:hAnsi="Myriad Pro" w:cstheme="minorHAnsi"/>
          <w:color w:val="262626" w:themeColor="text1" w:themeTint="D9"/>
        </w:rPr>
      </w:pPr>
      <w:r w:rsidRPr="00E710C4">
        <w:rPr>
          <w:rFonts w:ascii="Myriad Pro" w:hAnsi="Myriad Pro" w:cstheme="minorHAnsi"/>
          <w:color w:val="262626" w:themeColor="text1" w:themeTint="D9"/>
        </w:rPr>
        <w:br/>
      </w:r>
    </w:p>
    <w:p w:rsidR="008176CA" w:rsidRPr="004C4563" w:rsidRDefault="00E710C4" w:rsidP="00E710C4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theme="minorHAnsi"/>
          <w:b/>
          <w:color w:val="FF0000"/>
        </w:rPr>
      </w:pPr>
      <w:r>
        <w:rPr>
          <w:rFonts w:ascii="Myriad Pro" w:hAnsi="Myriad Pro" w:cstheme="minorHAnsi"/>
          <w:color w:val="404040" w:themeColor="text1" w:themeTint="BF"/>
        </w:rPr>
        <w:br/>
      </w:r>
      <w:r w:rsidRPr="00882755">
        <w:rPr>
          <w:rFonts w:ascii="Myriad Pro" w:hAnsi="Myriad Pro" w:cstheme="minorHAnsi"/>
          <w:color w:val="002060"/>
          <w:sz w:val="28"/>
          <w:szCs w:val="28"/>
        </w:rPr>
        <w:t>Resúmenes</w:t>
      </w:r>
      <w:r w:rsidRPr="00882755">
        <w:rPr>
          <w:rFonts w:ascii="Myriad Pro" w:hAnsi="Myriad Pro" w:cstheme="minorHAnsi"/>
          <w:color w:val="002060"/>
          <w:sz w:val="28"/>
          <w:szCs w:val="28"/>
        </w:rPr>
        <w:br/>
      </w:r>
      <w:r w:rsidR="00C676FA" w:rsidRPr="00E710C4">
        <w:rPr>
          <w:rFonts w:ascii="Myriad Pro" w:hAnsi="Myriad Pro" w:cstheme="minorHAnsi"/>
          <w:color w:val="404040" w:themeColor="text1" w:themeTint="BF"/>
        </w:rPr>
        <w:t xml:space="preserve">Por Ejes Temáticos y Formato para presentación de Resúmenes: </w:t>
      </w:r>
      <w:r w:rsidR="00641105" w:rsidRPr="00E710C4">
        <w:rPr>
          <w:rFonts w:ascii="Myriad Pro" w:hAnsi="Myriad Pro" w:cstheme="minorHAnsi"/>
          <w:color w:val="404040" w:themeColor="text1" w:themeTint="BF"/>
        </w:rPr>
        <w:br/>
      </w:r>
      <w:r w:rsidR="00C676FA" w:rsidRPr="00E710C4">
        <w:rPr>
          <w:rFonts w:ascii="Myriad Pro" w:hAnsi="Myriad Pro" w:cstheme="minorHAnsi"/>
          <w:color w:val="404040" w:themeColor="text1" w:themeTint="BF"/>
        </w:rPr>
        <w:t>Consultar Circular N° 1</w:t>
      </w:r>
      <w:r w:rsidR="00965C1F" w:rsidRPr="00E710C4">
        <w:rPr>
          <w:rFonts w:ascii="Myriad Pro" w:hAnsi="Myriad Pro" w:cstheme="minorHAnsi"/>
          <w:color w:val="404040" w:themeColor="text1" w:themeTint="BF"/>
        </w:rPr>
        <w:t xml:space="preserve"> en </w:t>
      </w:r>
      <w:hyperlink r:id="rId9" w:history="1">
        <w:r w:rsidR="00965C1F" w:rsidRPr="00E710C4">
          <w:rPr>
            <w:rStyle w:val="Hipervnculo"/>
            <w:rFonts w:ascii="Myriad Pro" w:hAnsi="Myriad Pro" w:cstheme="minorHAnsi"/>
            <w:color w:val="404040" w:themeColor="text1" w:themeTint="BF"/>
          </w:rPr>
          <w:t>www.fhaycs-uader.edu.ar</w:t>
        </w:r>
      </w:hyperlink>
      <w:r w:rsidR="00965C1F" w:rsidRPr="00E710C4">
        <w:rPr>
          <w:rStyle w:val="Textoennegrita"/>
          <w:rFonts w:ascii="Myriad Pro" w:hAnsi="Myriad Pro" w:cstheme="minorHAnsi"/>
          <w:color w:val="404040" w:themeColor="text1" w:themeTint="BF"/>
        </w:rPr>
        <w:t xml:space="preserve"> </w:t>
      </w:r>
      <w:proofErr w:type="spellStart"/>
      <w:r w:rsidR="00965C1F" w:rsidRPr="00381837">
        <w:rPr>
          <w:rStyle w:val="Textoennegrita"/>
          <w:rFonts w:ascii="Myriad Pro" w:hAnsi="Myriad Pro" w:cstheme="minorHAnsi"/>
          <w:b w:val="0"/>
          <w:color w:val="404040" w:themeColor="text1" w:themeTint="BF"/>
        </w:rPr>
        <w:t>Micrositio</w:t>
      </w:r>
      <w:proofErr w:type="spellEnd"/>
      <w:r w:rsidR="00965C1F" w:rsidRPr="00381837">
        <w:rPr>
          <w:rStyle w:val="Textoennegrita"/>
          <w:rFonts w:ascii="Myriad Pro" w:hAnsi="Myriad Pro" w:cstheme="minorHAnsi"/>
          <w:b w:val="0"/>
          <w:color w:val="404040" w:themeColor="text1" w:themeTint="BF"/>
        </w:rPr>
        <w:t xml:space="preserve"> de las Jornadas</w:t>
      </w:r>
      <w:r w:rsidR="00C676FA" w:rsidRPr="00E710C4">
        <w:rPr>
          <w:rFonts w:ascii="Myriad Pro" w:hAnsi="Myriad Pro" w:cstheme="minorHAnsi"/>
          <w:color w:val="404040" w:themeColor="text1" w:themeTint="BF"/>
        </w:rPr>
        <w:br/>
      </w:r>
      <w:r w:rsidR="00C676FA" w:rsidRPr="004C4563">
        <w:rPr>
          <w:rFonts w:ascii="Myriad Pro" w:hAnsi="Myriad Pro" w:cstheme="minorHAnsi"/>
          <w:b/>
        </w:rPr>
        <w:t>Nuevo Plazo de recepción de Resúmenes:</w:t>
      </w:r>
      <w:r w:rsidR="00C676FA" w:rsidRPr="004C4563">
        <w:rPr>
          <w:rFonts w:ascii="Myriad Pro" w:hAnsi="Myriad Pro" w:cstheme="minorHAnsi"/>
          <w:b/>
          <w:color w:val="404040" w:themeColor="text1" w:themeTint="BF"/>
        </w:rPr>
        <w:t xml:space="preserve"> </w:t>
      </w:r>
      <w:r w:rsidR="00C676FA" w:rsidRPr="004C4563">
        <w:rPr>
          <w:rFonts w:ascii="Myriad Pro" w:hAnsi="Myriad Pro" w:cstheme="minorHAnsi"/>
          <w:b/>
          <w:color w:val="FF0000"/>
        </w:rPr>
        <w:t>25 de Septiembre</w:t>
      </w:r>
    </w:p>
    <w:p w:rsidR="00C02DE5" w:rsidRPr="00E710C4" w:rsidRDefault="00882755" w:rsidP="00C02DE5">
      <w:pPr>
        <w:pStyle w:val="NormalWeb"/>
        <w:shd w:val="clear" w:color="auto" w:fill="FFFFFF"/>
        <w:spacing w:before="0" w:beforeAutospacing="0" w:after="101" w:afterAutospacing="0"/>
        <w:rPr>
          <w:rStyle w:val="Textoennegrita"/>
          <w:rFonts w:ascii="Myriad Pro" w:hAnsi="Myriad Pro" w:cstheme="minorHAnsi"/>
          <w:b w:val="0"/>
          <w:color w:val="404040" w:themeColor="text1" w:themeTint="BF"/>
        </w:rPr>
      </w:pPr>
      <w:r>
        <w:rPr>
          <w:rFonts w:ascii="Myriad Pro" w:hAnsi="Myriad Pro" w:cstheme="minorHAnsi"/>
          <w:b/>
          <w:bCs/>
          <w:color w:val="002060"/>
        </w:rPr>
        <w:br/>
      </w:r>
      <w:r w:rsidR="00E710C4">
        <w:rPr>
          <w:rFonts w:ascii="Myriad Pro" w:hAnsi="Myriad Pro" w:cstheme="minorHAnsi"/>
          <w:b/>
          <w:bCs/>
          <w:color w:val="002060"/>
        </w:rPr>
        <w:br/>
      </w:r>
      <w:r w:rsidR="00965C1F" w:rsidRPr="00965C1F">
        <w:rPr>
          <w:rFonts w:ascii="Myriad Pro" w:hAnsi="Myriad Pro" w:cstheme="minorHAnsi"/>
          <w:b/>
          <w:bCs/>
          <w:color w:val="002060"/>
          <w:sz w:val="28"/>
          <w:szCs w:val="28"/>
        </w:rPr>
        <w:t>Inscripciones</w:t>
      </w:r>
      <w:r w:rsidR="00965C1F" w:rsidRPr="00965C1F">
        <w:rPr>
          <w:rFonts w:ascii="Myriad Pro" w:hAnsi="Myriad Pro" w:cstheme="minorHAnsi"/>
          <w:b/>
          <w:bCs/>
          <w:color w:val="002060"/>
          <w:sz w:val="28"/>
          <w:szCs w:val="28"/>
        </w:rPr>
        <w:br/>
      </w:r>
      <w:r w:rsidR="00C02DE5" w:rsidRPr="00E710C4">
        <w:rPr>
          <w:rStyle w:val="Textoennegrita"/>
          <w:rFonts w:ascii="Myriad Pro" w:hAnsi="Myriad Pro" w:cstheme="minorHAnsi"/>
          <w:color w:val="404040" w:themeColor="text1" w:themeTint="BF"/>
        </w:rPr>
        <w:t xml:space="preserve">Acceder al Formulario en </w:t>
      </w:r>
      <w:r w:rsidR="00C02DE5" w:rsidRPr="00E710C4">
        <w:rPr>
          <w:rStyle w:val="Textoennegrita"/>
          <w:rFonts w:ascii="Myriad Pro" w:hAnsi="Myriad Pro" w:cstheme="minorHAnsi"/>
          <w:b w:val="0"/>
          <w:bCs w:val="0"/>
          <w:color w:val="404040" w:themeColor="text1" w:themeTint="BF"/>
        </w:rPr>
        <w:t>www.fhaycs-uader.edu.ar</w:t>
      </w:r>
      <w:r w:rsidR="00C02DE5" w:rsidRPr="00E710C4">
        <w:rPr>
          <w:rStyle w:val="Textoennegrita"/>
          <w:rFonts w:ascii="Myriad Pro" w:hAnsi="Myriad Pro" w:cstheme="minorHAnsi"/>
          <w:color w:val="404040" w:themeColor="text1" w:themeTint="BF"/>
        </w:rPr>
        <w:br/>
      </w:r>
      <w:proofErr w:type="spellStart"/>
      <w:r w:rsidR="00C02DE5" w:rsidRPr="00E710C4">
        <w:rPr>
          <w:rStyle w:val="Textoennegrita"/>
          <w:rFonts w:ascii="Myriad Pro" w:hAnsi="Myriad Pro" w:cstheme="minorHAnsi"/>
          <w:color w:val="404040" w:themeColor="text1" w:themeTint="BF"/>
        </w:rPr>
        <w:t>Micrositio</w:t>
      </w:r>
      <w:proofErr w:type="spellEnd"/>
      <w:r w:rsidR="00C02DE5" w:rsidRPr="00E710C4">
        <w:rPr>
          <w:rStyle w:val="Textoennegrita"/>
          <w:rFonts w:ascii="Myriad Pro" w:hAnsi="Myriad Pro" w:cstheme="minorHAnsi"/>
          <w:color w:val="404040" w:themeColor="text1" w:themeTint="BF"/>
        </w:rPr>
        <w:t xml:space="preserve"> de las Jornadas.</w:t>
      </w:r>
    </w:p>
    <w:p w:rsidR="00641105" w:rsidRPr="00882755" w:rsidRDefault="00C02DE5" w:rsidP="00C02DE5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 w:cstheme="minorHAnsi"/>
          <w:b/>
          <w:bCs/>
          <w:color w:val="0D0D0D" w:themeColor="text1" w:themeTint="F2"/>
        </w:rPr>
      </w:pPr>
      <w:r>
        <w:rPr>
          <w:rFonts w:ascii="Myriad Pro" w:hAnsi="Myriad Pro" w:cstheme="minorHAnsi"/>
          <w:b/>
          <w:bCs/>
          <w:color w:val="404040" w:themeColor="text1" w:themeTint="BF"/>
        </w:rPr>
        <w:br/>
      </w:r>
      <w:r w:rsidR="00965C1F">
        <w:rPr>
          <w:rFonts w:ascii="Myriad Pro" w:hAnsi="Myriad Pro" w:cstheme="minorHAnsi"/>
          <w:b/>
          <w:bCs/>
          <w:color w:val="17365D" w:themeColor="text2" w:themeShade="BF"/>
          <w:sz w:val="28"/>
          <w:szCs w:val="28"/>
        </w:rPr>
        <w:br/>
      </w:r>
      <w:r w:rsidR="00641105" w:rsidRPr="00965C1F">
        <w:rPr>
          <w:rFonts w:ascii="Myriad Pro" w:hAnsi="Myriad Pro" w:cstheme="minorHAnsi"/>
          <w:b/>
          <w:bCs/>
          <w:color w:val="17365D" w:themeColor="text2" w:themeShade="BF"/>
          <w:sz w:val="28"/>
          <w:szCs w:val="28"/>
        </w:rPr>
        <w:t>Invitadas e invitados confirmados:</w:t>
      </w:r>
      <w:r w:rsidR="00641105" w:rsidRPr="00965C1F">
        <w:rPr>
          <w:rFonts w:ascii="Myriad Pro" w:hAnsi="Myriad Pro" w:cstheme="minorHAnsi"/>
          <w:b/>
          <w:bCs/>
          <w:color w:val="17365D" w:themeColor="text2" w:themeShade="BF"/>
          <w:sz w:val="28"/>
          <w:szCs w:val="28"/>
        </w:rPr>
        <w:br/>
      </w:r>
      <w:r w:rsidR="00965C1F">
        <w:rPr>
          <w:rFonts w:ascii="Myriad Pro" w:hAnsi="Myriad Pro" w:cstheme="minorHAnsi"/>
          <w:b/>
          <w:bCs/>
          <w:color w:val="0D0D0D" w:themeColor="text1" w:themeTint="F2"/>
        </w:rPr>
        <w:br/>
      </w:r>
      <w:proofErr w:type="gramStart"/>
      <w:r w:rsidR="00641105" w:rsidRPr="00965C1F">
        <w:rPr>
          <w:rFonts w:ascii="Myriad Pro" w:hAnsi="Myriad Pro" w:cstheme="minorHAnsi"/>
          <w:b/>
          <w:bCs/>
          <w:color w:val="0D0D0D" w:themeColor="text1" w:themeTint="F2"/>
        </w:rPr>
        <w:t>Jueves</w:t>
      </w:r>
      <w:proofErr w:type="gramEnd"/>
      <w:r w:rsidR="00641105" w:rsidRPr="00965C1F">
        <w:rPr>
          <w:rFonts w:ascii="Myriad Pro" w:hAnsi="Myriad Pro" w:cstheme="minorHAnsi"/>
          <w:b/>
          <w:bCs/>
          <w:color w:val="0D0D0D" w:themeColor="text1" w:themeTint="F2"/>
        </w:rPr>
        <w:t xml:space="preserve"> 15 de octubre – 11:</w:t>
      </w:r>
      <w:r w:rsidR="004C4563" w:rsidRPr="00965C1F">
        <w:rPr>
          <w:rFonts w:ascii="Myriad Pro" w:hAnsi="Myriad Pro" w:cstheme="minorHAnsi"/>
          <w:b/>
          <w:bCs/>
          <w:color w:val="0D0D0D" w:themeColor="text1" w:themeTint="F2"/>
        </w:rPr>
        <w:t xml:space="preserve"> 00 horas</w:t>
      </w:r>
      <w:r w:rsidR="00641105" w:rsidRPr="00965C1F">
        <w:rPr>
          <w:rFonts w:ascii="Myriad Pro" w:hAnsi="Myriad Pro" w:cstheme="minorHAnsi"/>
          <w:b/>
          <w:bCs/>
          <w:color w:val="0D0D0D" w:themeColor="text1" w:themeTint="F2"/>
        </w:rPr>
        <w:br/>
        <w:t xml:space="preserve">Dra. Graciela </w:t>
      </w:r>
      <w:proofErr w:type="spellStart"/>
      <w:r w:rsidR="00641105" w:rsidRPr="00965C1F">
        <w:rPr>
          <w:rFonts w:ascii="Myriad Pro" w:hAnsi="Myriad Pro" w:cstheme="minorHAnsi"/>
          <w:b/>
          <w:bCs/>
          <w:color w:val="0D0D0D" w:themeColor="text1" w:themeTint="F2"/>
        </w:rPr>
        <w:t>Kait</w:t>
      </w:r>
      <w:proofErr w:type="spellEnd"/>
      <w:r w:rsidR="004C4563" w:rsidRPr="00965C1F">
        <w:rPr>
          <w:rFonts w:ascii="Myriad Pro" w:hAnsi="Myriad Pro" w:cstheme="minorHAnsi"/>
          <w:b/>
          <w:bCs/>
          <w:color w:val="0D0D0D" w:themeColor="text1" w:themeTint="F2"/>
        </w:rPr>
        <w:br/>
        <w:t>Tema: «Psicoanálisis y capitalismo».</w:t>
      </w:r>
      <w:r w:rsidR="004C4563" w:rsidRPr="00965C1F">
        <w:rPr>
          <w:rFonts w:ascii="Myriad Pro" w:hAnsi="Myriad Pro" w:cstheme="minorHAnsi"/>
          <w:b/>
          <w:bCs/>
          <w:color w:val="0D0D0D" w:themeColor="text1" w:themeTint="F2"/>
        </w:rPr>
        <w:br/>
      </w:r>
      <w:r w:rsidR="004C4563" w:rsidRPr="00882755">
        <w:rPr>
          <w:rFonts w:ascii="Myriad Pro" w:hAnsi="Myriad Pro" w:cstheme="minorHAnsi"/>
          <w:b/>
          <w:bCs/>
          <w:color w:val="0D0D0D" w:themeColor="text1" w:themeTint="F2"/>
        </w:rPr>
        <w:t xml:space="preserve">Entrevistan: Lic. </w:t>
      </w:r>
      <w:proofErr w:type="gramStart"/>
      <w:r w:rsidR="004C4563" w:rsidRPr="00882755">
        <w:rPr>
          <w:rFonts w:ascii="Myriad Pro" w:hAnsi="Myriad Pro" w:cstheme="minorHAnsi"/>
          <w:b/>
          <w:bCs/>
          <w:color w:val="0D0D0D" w:themeColor="text1" w:themeTint="F2"/>
        </w:rPr>
        <w:t>en</w:t>
      </w:r>
      <w:proofErr w:type="gramEnd"/>
      <w:r w:rsidR="004C4563" w:rsidRPr="00882755">
        <w:rPr>
          <w:rFonts w:ascii="Myriad Pro" w:hAnsi="Myriad Pro" w:cstheme="minorHAnsi"/>
          <w:b/>
          <w:bCs/>
          <w:color w:val="0D0D0D" w:themeColor="text1" w:themeTint="F2"/>
        </w:rPr>
        <w:t xml:space="preserve"> Psicología Andrea Giorgio y Lic. </w:t>
      </w:r>
      <w:proofErr w:type="gramStart"/>
      <w:r w:rsidR="004C4563" w:rsidRPr="00882755">
        <w:rPr>
          <w:rFonts w:ascii="Myriad Pro" w:hAnsi="Myriad Pro" w:cstheme="minorHAnsi"/>
          <w:b/>
          <w:bCs/>
          <w:color w:val="0D0D0D" w:themeColor="text1" w:themeTint="F2"/>
        </w:rPr>
        <w:t>en</w:t>
      </w:r>
      <w:proofErr w:type="gramEnd"/>
      <w:r w:rsidR="004C4563" w:rsidRPr="00882755">
        <w:rPr>
          <w:rFonts w:ascii="Myriad Pro" w:hAnsi="Myriad Pro" w:cstheme="minorHAnsi"/>
          <w:b/>
          <w:bCs/>
          <w:color w:val="0D0D0D" w:themeColor="text1" w:themeTint="F2"/>
        </w:rPr>
        <w:t xml:space="preserve"> Psicología</w:t>
      </w:r>
      <w:r w:rsidR="00641105" w:rsidRPr="00882755">
        <w:rPr>
          <w:rFonts w:ascii="Myriad Pro" w:hAnsi="Myriad Pro" w:cstheme="minorHAnsi"/>
          <w:b/>
          <w:bCs/>
          <w:color w:val="0D0D0D" w:themeColor="text1" w:themeTint="F2"/>
        </w:rPr>
        <w:t xml:space="preserve"> Andrea </w:t>
      </w:r>
      <w:proofErr w:type="spellStart"/>
      <w:r w:rsidR="00641105" w:rsidRPr="00882755">
        <w:rPr>
          <w:rFonts w:ascii="Myriad Pro" w:hAnsi="Myriad Pro" w:cstheme="minorHAnsi"/>
          <w:b/>
          <w:bCs/>
          <w:color w:val="0D0D0D" w:themeColor="text1" w:themeTint="F2"/>
        </w:rPr>
        <w:t>Bertozzi</w:t>
      </w:r>
      <w:proofErr w:type="spellEnd"/>
      <w:r w:rsidR="00641105" w:rsidRPr="00882755">
        <w:rPr>
          <w:rFonts w:ascii="Myriad Pro" w:hAnsi="Myriad Pro" w:cstheme="minorHAnsi"/>
          <w:b/>
          <w:bCs/>
          <w:color w:val="0D0D0D" w:themeColor="text1" w:themeTint="F2"/>
        </w:rPr>
        <w:t xml:space="preserve">. </w:t>
      </w:r>
    </w:p>
    <w:p w:rsidR="00641105" w:rsidRPr="00E710C4" w:rsidRDefault="00641105" w:rsidP="00641105">
      <w:pPr>
        <w:pStyle w:val="NormalWeb"/>
        <w:shd w:val="clear" w:color="auto" w:fill="FFFFFF"/>
        <w:spacing w:after="150"/>
        <w:rPr>
          <w:rFonts w:ascii="Myriad Pro" w:hAnsi="Myriad Pro" w:cstheme="minorHAnsi"/>
          <w:bCs/>
          <w:color w:val="404040" w:themeColor="text1" w:themeTint="BF"/>
        </w:rPr>
      </w:pP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Graciela </w:t>
      </w:r>
      <w:proofErr w:type="spellStart"/>
      <w:r w:rsidRPr="00E710C4">
        <w:rPr>
          <w:rFonts w:ascii="Myriad Pro" w:hAnsi="Myriad Pro" w:cstheme="minorHAnsi"/>
          <w:bCs/>
          <w:color w:val="404040" w:themeColor="text1" w:themeTint="BF"/>
        </w:rPr>
        <w:t>Kait</w:t>
      </w:r>
      <w:proofErr w:type="spellEnd"/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 es Psicoanalista, supervisora con funciones docentes en instituciones de Salud Mental. Doctora en Psicología por la UNR. Ex docente de la Facultad de Psicología de la UNR y de la UBA. Ex integrante del Equipo terapéutico de Abuelas de Plaza de Mayos. Autora de los libros: Sujeto y Fantasma, La angustia y el objeto causa del deseo, La pulsión y el rechazo de lo femenino en el final del análisis y La práctica analítica en el Siglo XXI en 2019. Integrante de Nómina Psicoanalítica de Rosario.</w:t>
      </w:r>
    </w:p>
    <w:p w:rsidR="00641105" w:rsidRPr="00965C1F" w:rsidRDefault="00632BE5" w:rsidP="00641105">
      <w:pPr>
        <w:pStyle w:val="NormalWeb"/>
        <w:shd w:val="clear" w:color="auto" w:fill="FFFFFF"/>
        <w:spacing w:after="150"/>
        <w:rPr>
          <w:rFonts w:ascii="Myriad Pro" w:hAnsi="Myriad Pro" w:cstheme="minorHAnsi"/>
          <w:b/>
          <w:bCs/>
          <w:color w:val="0D0D0D" w:themeColor="text1" w:themeTint="F2"/>
        </w:rPr>
      </w:pPr>
      <w:r w:rsidRPr="00965C1F">
        <w:rPr>
          <w:rFonts w:ascii="Myriad Pro" w:hAnsi="Myriad Pro" w:cstheme="minorHAnsi"/>
          <w:b/>
          <w:bCs/>
          <w:color w:val="0D0D0D" w:themeColor="text1" w:themeTint="F2"/>
        </w:rPr>
        <w:lastRenderedPageBreak/>
        <w:t>Jueves 15 de octubre - 16 horas</w:t>
      </w:r>
      <w:r w:rsidR="00641105" w:rsidRPr="00965C1F">
        <w:rPr>
          <w:rFonts w:ascii="Myriad Pro" w:hAnsi="Myriad Pro" w:cstheme="minorHAnsi"/>
          <w:b/>
          <w:bCs/>
          <w:color w:val="0D0D0D" w:themeColor="text1" w:themeTint="F2"/>
        </w:rPr>
        <w:br/>
        <w:t xml:space="preserve">Dra. María Laura Méndez. </w:t>
      </w:r>
      <w:r w:rsidR="004C4563" w:rsidRPr="00965C1F">
        <w:rPr>
          <w:rFonts w:ascii="Myriad Pro" w:hAnsi="Myriad Pro" w:cstheme="minorHAnsi"/>
          <w:b/>
          <w:bCs/>
          <w:color w:val="0D0D0D" w:themeColor="text1" w:themeTint="F2"/>
        </w:rPr>
        <w:br/>
        <w:t>Tema: «</w:t>
      </w:r>
      <w:r w:rsidR="00D554D4" w:rsidRPr="00965C1F">
        <w:rPr>
          <w:rFonts w:ascii="Myriad Pro" w:hAnsi="Myriad Pro" w:cstheme="minorHAnsi"/>
          <w:b/>
          <w:bCs/>
          <w:color w:val="0D0D0D" w:themeColor="text1" w:themeTint="F2"/>
        </w:rPr>
        <w:t>Psicoanálisis y posturas hegemónicas</w:t>
      </w:r>
      <w:r w:rsidR="004C4563" w:rsidRPr="00965C1F">
        <w:rPr>
          <w:rFonts w:ascii="Myriad Pro" w:hAnsi="Myriad Pro" w:cstheme="minorHAnsi"/>
          <w:b/>
          <w:bCs/>
          <w:color w:val="0D0D0D" w:themeColor="text1" w:themeTint="F2"/>
        </w:rPr>
        <w:t>»</w:t>
      </w:r>
      <w:r w:rsidR="00C02DE5" w:rsidRPr="00965C1F">
        <w:rPr>
          <w:rFonts w:ascii="Myriad Pro" w:hAnsi="Myriad Pro" w:cstheme="minorHAnsi"/>
          <w:b/>
          <w:bCs/>
          <w:color w:val="0D0D0D" w:themeColor="text1" w:themeTint="F2"/>
        </w:rPr>
        <w:br/>
        <w:t xml:space="preserve">Entrevistan: </w:t>
      </w:r>
      <w:proofErr w:type="spellStart"/>
      <w:r w:rsidR="00C02DE5" w:rsidRPr="00965C1F">
        <w:rPr>
          <w:rFonts w:ascii="Myriad Pro" w:hAnsi="Myriad Pro" w:cstheme="minorHAnsi"/>
          <w:b/>
          <w:bCs/>
          <w:color w:val="0D0D0D" w:themeColor="text1" w:themeTint="F2"/>
        </w:rPr>
        <w:t>Ps</w:t>
      </w:r>
      <w:proofErr w:type="spellEnd"/>
      <w:r w:rsidR="00C02DE5" w:rsidRPr="00965C1F">
        <w:rPr>
          <w:rFonts w:ascii="Myriad Pro" w:hAnsi="Myriad Pro" w:cstheme="minorHAnsi"/>
          <w:b/>
          <w:bCs/>
          <w:color w:val="0D0D0D" w:themeColor="text1" w:themeTint="F2"/>
        </w:rPr>
        <w:t xml:space="preserve">. Soledad </w:t>
      </w:r>
      <w:proofErr w:type="spellStart"/>
      <w:r w:rsidR="00C02DE5" w:rsidRPr="00965C1F">
        <w:rPr>
          <w:rFonts w:ascii="Myriad Pro" w:hAnsi="Myriad Pro" w:cstheme="minorHAnsi"/>
          <w:b/>
          <w:bCs/>
          <w:color w:val="0D0D0D" w:themeColor="text1" w:themeTint="F2"/>
        </w:rPr>
        <w:t>Eguiguren</w:t>
      </w:r>
      <w:proofErr w:type="spellEnd"/>
      <w:r w:rsidR="00C02DE5" w:rsidRPr="00965C1F">
        <w:rPr>
          <w:rFonts w:ascii="Myriad Pro" w:hAnsi="Myriad Pro" w:cstheme="minorHAnsi"/>
          <w:b/>
          <w:bCs/>
          <w:color w:val="0D0D0D" w:themeColor="text1" w:themeTint="F2"/>
        </w:rPr>
        <w:t xml:space="preserve"> y </w:t>
      </w:r>
      <w:proofErr w:type="spellStart"/>
      <w:r w:rsidR="00C02DE5" w:rsidRPr="00965C1F">
        <w:rPr>
          <w:rFonts w:ascii="Myriad Pro" w:hAnsi="Myriad Pro" w:cstheme="minorHAnsi"/>
          <w:b/>
          <w:bCs/>
          <w:color w:val="0D0D0D" w:themeColor="text1" w:themeTint="F2"/>
        </w:rPr>
        <w:t>Ps</w:t>
      </w:r>
      <w:proofErr w:type="spellEnd"/>
      <w:r w:rsidR="00C02DE5" w:rsidRPr="00965C1F">
        <w:rPr>
          <w:rFonts w:ascii="Myriad Pro" w:hAnsi="Myriad Pro" w:cstheme="minorHAnsi"/>
          <w:b/>
          <w:bCs/>
          <w:color w:val="0D0D0D" w:themeColor="text1" w:themeTint="F2"/>
        </w:rPr>
        <w:t xml:space="preserve">. Claudia </w:t>
      </w:r>
      <w:proofErr w:type="spellStart"/>
      <w:r w:rsidR="00C02DE5" w:rsidRPr="00965C1F">
        <w:rPr>
          <w:rFonts w:ascii="Myriad Pro" w:hAnsi="Myriad Pro" w:cstheme="minorHAnsi"/>
          <w:b/>
          <w:bCs/>
          <w:color w:val="0D0D0D" w:themeColor="text1" w:themeTint="F2"/>
        </w:rPr>
        <w:t>Campins</w:t>
      </w:r>
      <w:proofErr w:type="spellEnd"/>
      <w:r w:rsidR="00C02DE5" w:rsidRPr="00965C1F">
        <w:rPr>
          <w:rFonts w:ascii="Myriad Pro" w:hAnsi="Myriad Pro" w:cstheme="minorHAnsi"/>
          <w:b/>
          <w:bCs/>
          <w:color w:val="0D0D0D" w:themeColor="text1" w:themeTint="F2"/>
        </w:rPr>
        <w:t>.</w:t>
      </w:r>
    </w:p>
    <w:p w:rsidR="00641105" w:rsidRPr="00E710C4" w:rsidRDefault="00641105" w:rsidP="00641105">
      <w:pPr>
        <w:pStyle w:val="NormalWeb"/>
        <w:shd w:val="clear" w:color="auto" w:fill="FFFFFF"/>
        <w:spacing w:after="150"/>
        <w:rPr>
          <w:rFonts w:ascii="Myriad Pro" w:hAnsi="Myriad Pro" w:cstheme="minorHAnsi"/>
          <w:bCs/>
          <w:color w:val="404040" w:themeColor="text1" w:themeTint="BF"/>
        </w:rPr>
      </w:pPr>
      <w:r w:rsidRPr="00E710C4">
        <w:rPr>
          <w:rFonts w:ascii="Myriad Pro" w:hAnsi="Myriad Pro" w:cstheme="minorHAnsi"/>
          <w:bCs/>
          <w:color w:val="404040" w:themeColor="text1" w:themeTint="BF"/>
        </w:rPr>
        <w:t>María Laura Méndez es Lic. En Antropología UBA, Dra. En Educación UNER, Profe</w:t>
      </w:r>
      <w:r w:rsidR="00951EB1" w:rsidRPr="00E710C4">
        <w:rPr>
          <w:rFonts w:ascii="Myriad Pro" w:hAnsi="Myriad Pro" w:cstheme="minorHAnsi"/>
          <w:bCs/>
          <w:color w:val="404040" w:themeColor="text1" w:themeTint="BF"/>
        </w:rPr>
        <w:t xml:space="preserve">sora e investigadora en la Facultad </w:t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de Psicología de la UBA desde 1984 hasta el 2007. </w:t>
      </w:r>
      <w:r w:rsidR="00965C1F" w:rsidRPr="00E710C4">
        <w:rPr>
          <w:rFonts w:ascii="Myriad Pro" w:hAnsi="Myriad Pro" w:cstheme="minorHAnsi"/>
          <w:bCs/>
          <w:color w:val="404040" w:themeColor="text1" w:themeTint="BF"/>
        </w:rPr>
        <w:br/>
      </w:r>
      <w:r w:rsidR="00951EB1" w:rsidRPr="00E710C4">
        <w:rPr>
          <w:rFonts w:ascii="Myriad Pro" w:hAnsi="Myriad Pro" w:cstheme="minorHAnsi"/>
          <w:bCs/>
          <w:color w:val="404040" w:themeColor="text1" w:themeTint="BF"/>
        </w:rPr>
        <w:t>Decana de la Facultad de Ciencias d</w:t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e </w:t>
      </w:r>
      <w:r w:rsidR="00951EB1" w:rsidRPr="00E710C4">
        <w:rPr>
          <w:rFonts w:ascii="Myriad Pro" w:hAnsi="Myriad Pro" w:cstheme="minorHAnsi"/>
          <w:bCs/>
          <w:color w:val="404040" w:themeColor="text1" w:themeTint="BF"/>
        </w:rPr>
        <w:t xml:space="preserve">la </w:t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Educación de la UNER de 2002 hasta 2010 Investigadora en temas sobre Anomia e incesto y sobre Filosofía Política. </w:t>
      </w:r>
      <w:r w:rsidR="00951EB1" w:rsidRPr="00E710C4">
        <w:rPr>
          <w:rFonts w:ascii="Myriad Pro" w:hAnsi="Myriad Pro" w:cstheme="minorHAnsi"/>
          <w:bCs/>
          <w:color w:val="404040" w:themeColor="text1" w:themeTint="BF"/>
        </w:rPr>
        <w:br/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Directora del Doctorado en Educación de la UNER </w:t>
      </w:r>
      <w:r w:rsidR="00951EB1" w:rsidRPr="00E710C4">
        <w:rPr>
          <w:rFonts w:ascii="Myriad Pro" w:hAnsi="Myriad Pro" w:cstheme="minorHAnsi"/>
          <w:bCs/>
          <w:color w:val="404040" w:themeColor="text1" w:themeTint="BF"/>
        </w:rPr>
        <w:br/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Actualmente docente de postgrado en el Instituto Universitario del Hospital Italiano y en IUSAM y en el Doctorado en Sentidos, teorías y prácticas de la UNL </w:t>
      </w:r>
      <w:r w:rsidR="00951EB1" w:rsidRPr="00E710C4">
        <w:rPr>
          <w:rFonts w:ascii="Myriad Pro" w:hAnsi="Myriad Pro" w:cstheme="minorHAnsi"/>
          <w:bCs/>
          <w:color w:val="404040" w:themeColor="text1" w:themeTint="BF"/>
        </w:rPr>
        <w:br/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Profesora titular en la carrera de Psicología de ISALUD. </w:t>
      </w:r>
    </w:p>
    <w:p w:rsidR="00641105" w:rsidRPr="00965C1F" w:rsidRDefault="00632BE5" w:rsidP="00641105">
      <w:pPr>
        <w:pStyle w:val="NormalWeb"/>
        <w:shd w:val="clear" w:color="auto" w:fill="FFFFFF"/>
        <w:spacing w:after="150"/>
        <w:rPr>
          <w:rFonts w:ascii="Myriad Pro" w:hAnsi="Myriad Pro" w:cstheme="minorHAnsi"/>
          <w:b/>
          <w:bCs/>
          <w:color w:val="0D0D0D" w:themeColor="text1" w:themeTint="F2"/>
        </w:rPr>
      </w:pPr>
      <w:r w:rsidRPr="00965C1F">
        <w:rPr>
          <w:rFonts w:ascii="Myriad Pro" w:hAnsi="Myriad Pro" w:cstheme="minorHAnsi"/>
          <w:b/>
          <w:bCs/>
          <w:color w:val="0D0D0D" w:themeColor="text1" w:themeTint="F2"/>
        </w:rPr>
        <w:t>Viernes 16 de octubre - 10 horas</w:t>
      </w:r>
      <w:r w:rsidRPr="00965C1F">
        <w:rPr>
          <w:rFonts w:ascii="Myriad Pro" w:hAnsi="Myriad Pro" w:cstheme="minorHAnsi"/>
          <w:b/>
          <w:bCs/>
          <w:color w:val="0D0D0D" w:themeColor="text1" w:themeTint="F2"/>
        </w:rPr>
        <w:br/>
      </w:r>
      <w:r w:rsidR="00641105" w:rsidRPr="00965C1F">
        <w:rPr>
          <w:rFonts w:ascii="Myriad Pro" w:hAnsi="Myriad Pro" w:cstheme="minorHAnsi"/>
          <w:b/>
          <w:bCs/>
          <w:color w:val="0D0D0D" w:themeColor="text1" w:themeTint="F2"/>
        </w:rPr>
        <w:t xml:space="preserve">Mg. Sergio </w:t>
      </w:r>
      <w:proofErr w:type="spellStart"/>
      <w:r w:rsidR="00641105" w:rsidRPr="00965C1F">
        <w:rPr>
          <w:rFonts w:ascii="Myriad Pro" w:hAnsi="Myriad Pro" w:cstheme="minorHAnsi"/>
          <w:b/>
          <w:bCs/>
          <w:color w:val="0D0D0D" w:themeColor="text1" w:themeTint="F2"/>
        </w:rPr>
        <w:t>Zabalza</w:t>
      </w:r>
      <w:proofErr w:type="spellEnd"/>
      <w:r w:rsidR="00641105" w:rsidRPr="00965C1F">
        <w:rPr>
          <w:rFonts w:ascii="Myriad Pro" w:hAnsi="Myriad Pro" w:cstheme="minorHAnsi"/>
          <w:b/>
          <w:bCs/>
          <w:color w:val="0D0D0D" w:themeColor="text1" w:themeTint="F2"/>
        </w:rPr>
        <w:t xml:space="preserve">. </w:t>
      </w:r>
      <w:r w:rsidR="00D554D4" w:rsidRPr="00965C1F">
        <w:rPr>
          <w:rFonts w:ascii="Myriad Pro" w:hAnsi="Myriad Pro" w:cstheme="minorHAnsi"/>
          <w:b/>
          <w:bCs/>
          <w:color w:val="0D0D0D" w:themeColor="text1" w:themeTint="F2"/>
        </w:rPr>
        <w:br/>
      </w:r>
      <w:r w:rsidR="004C4563" w:rsidRPr="00965C1F">
        <w:rPr>
          <w:rFonts w:ascii="Myriad Pro" w:hAnsi="Myriad Pro" w:cstheme="minorHAnsi"/>
          <w:b/>
          <w:bCs/>
          <w:color w:val="0D0D0D" w:themeColor="text1" w:themeTint="F2"/>
        </w:rPr>
        <w:t xml:space="preserve">Tema: </w:t>
      </w:r>
      <w:r w:rsidR="00D554D4" w:rsidRPr="00965C1F">
        <w:rPr>
          <w:rFonts w:ascii="Myriad Pro" w:hAnsi="Myriad Pro" w:cstheme="minorHAnsi"/>
          <w:b/>
          <w:bCs/>
          <w:color w:val="0D0D0D" w:themeColor="text1" w:themeTint="F2"/>
        </w:rPr>
        <w:t>«Los cuerpos de la pandemia»</w:t>
      </w:r>
      <w:r w:rsidR="00D554D4" w:rsidRPr="00965C1F">
        <w:rPr>
          <w:rFonts w:ascii="Myriad Pro" w:hAnsi="Myriad Pro" w:cstheme="minorHAnsi"/>
          <w:b/>
          <w:bCs/>
          <w:color w:val="0D0D0D" w:themeColor="text1" w:themeTint="F2"/>
        </w:rPr>
        <w:br/>
      </w:r>
      <w:r w:rsidR="00641105" w:rsidRPr="00965C1F">
        <w:rPr>
          <w:rFonts w:ascii="Myriad Pro" w:hAnsi="Myriad Pro" w:cstheme="minorHAnsi"/>
          <w:b/>
          <w:bCs/>
          <w:color w:val="0D0D0D" w:themeColor="text1" w:themeTint="F2"/>
        </w:rPr>
        <w:t xml:space="preserve">Entrevistan: Dra. </w:t>
      </w:r>
      <w:proofErr w:type="spellStart"/>
      <w:r w:rsidR="00641105" w:rsidRPr="00965C1F">
        <w:rPr>
          <w:rFonts w:ascii="Myriad Pro" w:hAnsi="Myriad Pro" w:cstheme="minorHAnsi"/>
          <w:b/>
          <w:bCs/>
          <w:color w:val="0D0D0D" w:themeColor="text1" w:themeTint="F2"/>
        </w:rPr>
        <w:t>Luisina</w:t>
      </w:r>
      <w:proofErr w:type="spellEnd"/>
      <w:r w:rsidR="00641105" w:rsidRPr="00965C1F">
        <w:rPr>
          <w:rFonts w:ascii="Myriad Pro" w:hAnsi="Myriad Pro" w:cstheme="minorHAnsi"/>
          <w:b/>
          <w:bCs/>
          <w:color w:val="0D0D0D" w:themeColor="text1" w:themeTint="F2"/>
        </w:rPr>
        <w:t xml:space="preserve"> </w:t>
      </w:r>
      <w:proofErr w:type="spellStart"/>
      <w:r w:rsidR="00641105" w:rsidRPr="00965C1F">
        <w:rPr>
          <w:rFonts w:ascii="Myriad Pro" w:hAnsi="Myriad Pro" w:cstheme="minorHAnsi"/>
          <w:b/>
          <w:bCs/>
          <w:color w:val="0D0D0D" w:themeColor="text1" w:themeTint="F2"/>
        </w:rPr>
        <w:t>Bourband</w:t>
      </w:r>
      <w:proofErr w:type="spellEnd"/>
      <w:r w:rsidR="00641105" w:rsidRPr="00965C1F">
        <w:rPr>
          <w:rFonts w:ascii="Myriad Pro" w:hAnsi="Myriad Pro" w:cstheme="minorHAnsi"/>
          <w:b/>
          <w:bCs/>
          <w:color w:val="0D0D0D" w:themeColor="text1" w:themeTint="F2"/>
        </w:rPr>
        <w:t xml:space="preserve"> y </w:t>
      </w:r>
      <w:proofErr w:type="spellStart"/>
      <w:r w:rsidR="00641105" w:rsidRPr="00965C1F">
        <w:rPr>
          <w:rFonts w:ascii="Myriad Pro" w:hAnsi="Myriad Pro" w:cstheme="minorHAnsi"/>
          <w:b/>
          <w:bCs/>
          <w:color w:val="0D0D0D" w:themeColor="text1" w:themeTint="F2"/>
        </w:rPr>
        <w:t>Ps</w:t>
      </w:r>
      <w:proofErr w:type="spellEnd"/>
      <w:r w:rsidR="00641105" w:rsidRPr="00965C1F">
        <w:rPr>
          <w:rFonts w:ascii="Myriad Pro" w:hAnsi="Myriad Pro" w:cstheme="minorHAnsi"/>
          <w:b/>
          <w:bCs/>
          <w:color w:val="0D0D0D" w:themeColor="text1" w:themeTint="F2"/>
        </w:rPr>
        <w:t>. Pablo Zenón.</w:t>
      </w:r>
    </w:p>
    <w:p w:rsidR="00641105" w:rsidRPr="00E710C4" w:rsidRDefault="00641105" w:rsidP="00641105">
      <w:pPr>
        <w:pStyle w:val="NormalWeb"/>
        <w:shd w:val="clear" w:color="auto" w:fill="FFFFFF"/>
        <w:spacing w:after="150"/>
        <w:rPr>
          <w:rFonts w:ascii="Myriad Pro" w:hAnsi="Myriad Pro" w:cstheme="minorHAnsi"/>
          <w:bCs/>
          <w:color w:val="404040" w:themeColor="text1" w:themeTint="BF"/>
        </w:rPr>
      </w:pP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Sergio </w:t>
      </w:r>
      <w:proofErr w:type="spellStart"/>
      <w:r w:rsidRPr="00E710C4">
        <w:rPr>
          <w:rFonts w:ascii="Myriad Pro" w:hAnsi="Myriad Pro" w:cstheme="minorHAnsi"/>
          <w:bCs/>
          <w:color w:val="404040" w:themeColor="text1" w:themeTint="BF"/>
        </w:rPr>
        <w:t>Zabalza</w:t>
      </w:r>
      <w:proofErr w:type="spellEnd"/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 es licenciado en psicología (UBA); Magister en </w:t>
      </w:r>
      <w:r w:rsidR="00632BE5" w:rsidRPr="00E710C4">
        <w:rPr>
          <w:rFonts w:ascii="Myriad Pro" w:hAnsi="Myriad Pro" w:cstheme="minorHAnsi"/>
          <w:bCs/>
          <w:color w:val="404040" w:themeColor="text1" w:themeTint="BF"/>
        </w:rPr>
        <w:t>Clínica</w:t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 </w:t>
      </w:r>
      <w:r w:rsidR="00632BE5" w:rsidRPr="00E710C4">
        <w:rPr>
          <w:rFonts w:ascii="Myriad Pro" w:hAnsi="Myriad Pro" w:cstheme="minorHAnsi"/>
          <w:bCs/>
          <w:color w:val="404040" w:themeColor="text1" w:themeTint="BF"/>
        </w:rPr>
        <w:t>Psicoanalítica</w:t>
      </w:r>
      <w:r w:rsidR="00632BE5" w:rsidRPr="00E710C4">
        <w:rPr>
          <w:rFonts w:ascii="Myriad Pro" w:hAnsi="Myriad Pro" w:cstheme="minorHAnsi"/>
          <w:bCs/>
          <w:color w:val="404040" w:themeColor="text1" w:themeTint="BF"/>
        </w:rPr>
        <w:br/>
        <w:t>(</w:t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UNSAM); y actual doctorando en la Universidad de Buenos Aires. Desarrolla su práctica analítica en privado y colabora como supervisor en hospitales </w:t>
      </w:r>
      <w:r w:rsidR="00632BE5" w:rsidRPr="00E710C4">
        <w:rPr>
          <w:rFonts w:ascii="Myriad Pro" w:hAnsi="Myriad Pro" w:cstheme="minorHAnsi"/>
          <w:bCs/>
          <w:color w:val="404040" w:themeColor="text1" w:themeTint="BF"/>
        </w:rPr>
        <w:t>públicos</w:t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 y equipos docentes de </w:t>
      </w:r>
      <w:r w:rsidR="00632BE5" w:rsidRPr="00E710C4">
        <w:rPr>
          <w:rFonts w:ascii="Myriad Pro" w:hAnsi="Myriad Pro" w:cstheme="minorHAnsi"/>
          <w:bCs/>
          <w:color w:val="404040" w:themeColor="text1" w:themeTint="BF"/>
        </w:rPr>
        <w:t>Educación</w:t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 Especial. Ex integrante del dispositivo de Hospital de </w:t>
      </w:r>
      <w:r w:rsidR="00632BE5" w:rsidRPr="00E710C4">
        <w:rPr>
          <w:rFonts w:ascii="Myriad Pro" w:hAnsi="Myriad Pro" w:cstheme="minorHAnsi"/>
          <w:bCs/>
          <w:color w:val="404040" w:themeColor="text1" w:themeTint="BF"/>
        </w:rPr>
        <w:t>Día</w:t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 y del Equipo de Trastornos Graves </w:t>
      </w:r>
      <w:proofErr w:type="spellStart"/>
      <w:r w:rsidRPr="00E710C4">
        <w:rPr>
          <w:rFonts w:ascii="Myriad Pro" w:hAnsi="Myriad Pro" w:cstheme="minorHAnsi"/>
          <w:bCs/>
          <w:color w:val="404040" w:themeColor="text1" w:themeTint="BF"/>
        </w:rPr>
        <w:t>Infanto</w:t>
      </w:r>
      <w:proofErr w:type="spellEnd"/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 Juveniles del Hospital </w:t>
      </w:r>
      <w:r w:rsidR="00E710C4" w:rsidRPr="00E710C4">
        <w:rPr>
          <w:rFonts w:ascii="Myriad Pro" w:hAnsi="Myriad Pro" w:cstheme="minorHAnsi"/>
          <w:bCs/>
          <w:color w:val="404040" w:themeColor="text1" w:themeTint="BF"/>
        </w:rPr>
        <w:t>Álvarez</w:t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, integra como profesor adjunto la catedra de </w:t>
      </w:r>
      <w:r w:rsidR="00E710C4" w:rsidRPr="00E710C4">
        <w:rPr>
          <w:rFonts w:ascii="Myriad Pro" w:hAnsi="Myriad Pro" w:cstheme="minorHAnsi"/>
          <w:bCs/>
          <w:color w:val="404040" w:themeColor="text1" w:themeTint="BF"/>
        </w:rPr>
        <w:t>Adolescencia</w:t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 en la Facultad de </w:t>
      </w:r>
      <w:r w:rsidR="00632BE5" w:rsidRPr="00E710C4">
        <w:rPr>
          <w:rFonts w:ascii="Myriad Pro" w:hAnsi="Myriad Pro" w:cstheme="minorHAnsi"/>
          <w:bCs/>
          <w:color w:val="404040" w:themeColor="text1" w:themeTint="BF"/>
        </w:rPr>
        <w:t>Psicología</w:t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 de UCES. Es autor de los siguientes libros: La Hospitalidad del </w:t>
      </w:r>
      <w:r w:rsidR="00632BE5" w:rsidRPr="00E710C4">
        <w:rPr>
          <w:rFonts w:ascii="Myriad Pro" w:hAnsi="Myriad Pro" w:cstheme="minorHAnsi"/>
          <w:bCs/>
          <w:color w:val="404040" w:themeColor="text1" w:themeTint="BF"/>
        </w:rPr>
        <w:t>Síntoma</w:t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; El lugar del padre en la adolescencia;  </w:t>
      </w:r>
      <w:proofErr w:type="spellStart"/>
      <w:r w:rsidRPr="00E710C4">
        <w:rPr>
          <w:rFonts w:ascii="Myriad Pro" w:hAnsi="Myriad Pro" w:cstheme="minorHAnsi"/>
          <w:bCs/>
          <w:color w:val="404040" w:themeColor="text1" w:themeTint="BF"/>
        </w:rPr>
        <w:t>Neoparentalidades</w:t>
      </w:r>
      <w:proofErr w:type="spellEnd"/>
      <w:r w:rsidRPr="00E710C4">
        <w:rPr>
          <w:rFonts w:ascii="Myriad Pro" w:hAnsi="Myriad Pro" w:cstheme="minorHAnsi"/>
          <w:bCs/>
          <w:color w:val="404040" w:themeColor="text1" w:themeTint="BF"/>
        </w:rPr>
        <w:t>. El porvenir de la Diferencia; La P</w:t>
      </w:r>
      <w:r w:rsidR="00632BE5" w:rsidRPr="00E710C4">
        <w:rPr>
          <w:rFonts w:ascii="Myriad Pro" w:hAnsi="Myriad Pro" w:cstheme="minorHAnsi"/>
          <w:bCs/>
          <w:color w:val="404040" w:themeColor="text1" w:themeTint="BF"/>
        </w:rPr>
        <w:t>alabra que falta es Una mujer (</w:t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en </w:t>
      </w:r>
      <w:r w:rsidR="00632BE5" w:rsidRPr="00E710C4">
        <w:rPr>
          <w:rFonts w:ascii="Myriad Pro" w:hAnsi="Myriad Pro" w:cstheme="minorHAnsi"/>
          <w:bCs/>
          <w:color w:val="404040" w:themeColor="text1" w:themeTint="BF"/>
        </w:rPr>
        <w:t>coautoría</w:t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 con Carolina </w:t>
      </w:r>
      <w:proofErr w:type="spellStart"/>
      <w:r w:rsidRPr="00E710C4">
        <w:rPr>
          <w:rFonts w:ascii="Myriad Pro" w:hAnsi="Myriad Pro" w:cstheme="minorHAnsi"/>
          <w:bCs/>
          <w:color w:val="404040" w:themeColor="text1" w:themeTint="BF"/>
        </w:rPr>
        <w:t>Rovere</w:t>
      </w:r>
      <w:proofErr w:type="spellEnd"/>
      <w:r w:rsidRPr="00E710C4">
        <w:rPr>
          <w:rFonts w:ascii="Myriad Pro" w:hAnsi="Myriad Pro" w:cstheme="minorHAnsi"/>
          <w:bCs/>
          <w:color w:val="404040" w:themeColor="text1" w:themeTint="BF"/>
        </w:rPr>
        <w:t>); Intimidados en Internet; y El cuerpo impacta</w:t>
      </w:r>
      <w:r w:rsidR="00632BE5" w:rsidRPr="00E710C4">
        <w:rPr>
          <w:rFonts w:ascii="Myriad Pro" w:hAnsi="Myriad Pro" w:cstheme="minorHAnsi"/>
          <w:bCs/>
          <w:color w:val="404040" w:themeColor="text1" w:themeTint="BF"/>
        </w:rPr>
        <w:t xml:space="preserve">do. Noticias del prójimo en el </w:t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despertar adolescente, todos de Editorial Letra Viva. Lleva publicados cerca de trescientos artículos publicados en los diarios Pagina 12; </w:t>
      </w:r>
      <w:r w:rsidR="00632BE5" w:rsidRPr="00E710C4">
        <w:rPr>
          <w:rFonts w:ascii="Myriad Pro" w:hAnsi="Myriad Pro" w:cstheme="minorHAnsi"/>
          <w:bCs/>
          <w:color w:val="404040" w:themeColor="text1" w:themeTint="BF"/>
        </w:rPr>
        <w:t>Clarín</w:t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 y Perfil, como también numerosos artículos en la revista Imago Agenda y el sitio de psicoanálisis El Sigma </w:t>
      </w:r>
      <w:r w:rsidR="00632BE5" w:rsidRPr="00E710C4">
        <w:rPr>
          <w:rFonts w:ascii="Myriad Pro" w:hAnsi="Myriad Pro" w:cstheme="minorHAnsi"/>
          <w:bCs/>
          <w:color w:val="404040" w:themeColor="text1" w:themeTint="BF"/>
        </w:rPr>
        <w:br/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(www.elsigma), donde coordina la sección Lecturas.   </w:t>
      </w:r>
    </w:p>
    <w:p w:rsidR="00641105" w:rsidRPr="00882755" w:rsidRDefault="00641105" w:rsidP="00641105">
      <w:pPr>
        <w:pStyle w:val="NormalWeb"/>
        <w:shd w:val="clear" w:color="auto" w:fill="FFFFFF"/>
        <w:spacing w:after="150"/>
        <w:rPr>
          <w:rFonts w:ascii="Myriad Pro" w:hAnsi="Myriad Pro" w:cstheme="minorHAnsi"/>
          <w:bCs/>
          <w:color w:val="404040" w:themeColor="text1" w:themeTint="BF"/>
        </w:rPr>
      </w:pPr>
      <w:r w:rsidRPr="00965C1F">
        <w:rPr>
          <w:rFonts w:ascii="Myriad Pro" w:hAnsi="Myriad Pro" w:cstheme="minorHAnsi"/>
          <w:b/>
          <w:bCs/>
          <w:color w:val="0D0D0D" w:themeColor="text1" w:themeTint="F2"/>
        </w:rPr>
        <w:t>Vi</w:t>
      </w:r>
      <w:r w:rsidR="00632BE5" w:rsidRPr="00965C1F">
        <w:rPr>
          <w:rFonts w:ascii="Myriad Pro" w:hAnsi="Myriad Pro" w:cstheme="minorHAnsi"/>
          <w:b/>
          <w:bCs/>
          <w:color w:val="0D0D0D" w:themeColor="text1" w:themeTint="F2"/>
        </w:rPr>
        <w:t>ernes 16 de octubre –</w:t>
      </w:r>
      <w:r w:rsidRPr="00965C1F">
        <w:rPr>
          <w:rFonts w:ascii="Myriad Pro" w:hAnsi="Myriad Pro" w:cstheme="minorHAnsi"/>
          <w:b/>
          <w:bCs/>
          <w:color w:val="0D0D0D" w:themeColor="text1" w:themeTint="F2"/>
        </w:rPr>
        <w:t xml:space="preserve"> 16</w:t>
      </w:r>
      <w:r w:rsidR="00632BE5" w:rsidRPr="00965C1F">
        <w:rPr>
          <w:rFonts w:ascii="Myriad Pro" w:hAnsi="Myriad Pro" w:cstheme="minorHAnsi"/>
          <w:b/>
          <w:bCs/>
          <w:color w:val="0D0D0D" w:themeColor="text1" w:themeTint="F2"/>
        </w:rPr>
        <w:t>:00 horas</w:t>
      </w:r>
      <w:r w:rsidR="00632BE5" w:rsidRPr="00965C1F">
        <w:rPr>
          <w:rFonts w:ascii="Myriad Pro" w:hAnsi="Myriad Pro" w:cstheme="minorHAnsi"/>
          <w:b/>
          <w:bCs/>
          <w:color w:val="0D0D0D" w:themeColor="text1" w:themeTint="F2"/>
        </w:rPr>
        <w:br/>
        <w:t xml:space="preserve">Mg. Alexandra </w:t>
      </w:r>
      <w:proofErr w:type="spellStart"/>
      <w:r w:rsidR="00632BE5" w:rsidRPr="00965C1F">
        <w:rPr>
          <w:rFonts w:ascii="Myriad Pro" w:hAnsi="Myriad Pro" w:cstheme="minorHAnsi"/>
          <w:b/>
          <w:bCs/>
          <w:color w:val="0D0D0D" w:themeColor="text1" w:themeTint="F2"/>
        </w:rPr>
        <w:t>Kohan</w:t>
      </w:r>
      <w:proofErr w:type="spellEnd"/>
      <w:r w:rsidR="00632BE5" w:rsidRPr="00965C1F">
        <w:rPr>
          <w:rFonts w:ascii="Myriad Pro" w:hAnsi="Myriad Pro" w:cstheme="minorHAnsi"/>
          <w:b/>
          <w:bCs/>
          <w:color w:val="0D0D0D" w:themeColor="text1" w:themeTint="F2"/>
        </w:rPr>
        <w:br/>
      </w:r>
      <w:r w:rsidR="00965C1F">
        <w:rPr>
          <w:rFonts w:ascii="Myriad Pro" w:hAnsi="Myriad Pro" w:cstheme="minorHAnsi"/>
          <w:b/>
          <w:bCs/>
          <w:color w:val="0D0D0D" w:themeColor="text1" w:themeTint="F2"/>
        </w:rPr>
        <w:t>Te</w:t>
      </w:r>
      <w:r w:rsidR="00F601DD">
        <w:rPr>
          <w:rFonts w:ascii="Myriad Pro" w:hAnsi="Myriad Pro" w:cstheme="minorHAnsi"/>
          <w:b/>
          <w:bCs/>
          <w:color w:val="0D0D0D" w:themeColor="text1" w:themeTint="F2"/>
        </w:rPr>
        <w:t>ma: «Fragilidad subjetiva y pandemia</w:t>
      </w:r>
      <w:r w:rsidR="00965C1F">
        <w:rPr>
          <w:rFonts w:ascii="Myriad Pro" w:hAnsi="Myriad Pro" w:cstheme="minorHAnsi"/>
          <w:b/>
          <w:bCs/>
          <w:color w:val="0D0D0D" w:themeColor="text1" w:themeTint="F2"/>
        </w:rPr>
        <w:t>»</w:t>
      </w:r>
      <w:r w:rsidR="00632BE5" w:rsidRPr="00965C1F">
        <w:rPr>
          <w:rFonts w:ascii="Myriad Pro" w:hAnsi="Myriad Pro" w:cstheme="minorHAnsi"/>
          <w:b/>
          <w:bCs/>
          <w:color w:val="0D0D0D" w:themeColor="text1" w:themeTint="F2"/>
        </w:rPr>
        <w:br/>
      </w:r>
      <w:r w:rsidRPr="00965C1F">
        <w:rPr>
          <w:rFonts w:ascii="Myriad Pro" w:hAnsi="Myriad Pro" w:cstheme="minorHAnsi"/>
          <w:b/>
          <w:bCs/>
          <w:color w:val="0D0D0D" w:themeColor="text1" w:themeTint="F2"/>
        </w:rPr>
        <w:t xml:space="preserve">Entrevistan: </w:t>
      </w:r>
      <w:proofErr w:type="spellStart"/>
      <w:r w:rsidRPr="00965C1F">
        <w:rPr>
          <w:rFonts w:ascii="Myriad Pro" w:hAnsi="Myriad Pro" w:cstheme="minorHAnsi"/>
          <w:b/>
          <w:bCs/>
          <w:color w:val="0D0D0D" w:themeColor="text1" w:themeTint="F2"/>
        </w:rPr>
        <w:t>Ps</w:t>
      </w:r>
      <w:proofErr w:type="spellEnd"/>
      <w:r w:rsidRPr="00965C1F">
        <w:rPr>
          <w:rFonts w:ascii="Myriad Pro" w:hAnsi="Myriad Pro" w:cstheme="minorHAnsi"/>
          <w:b/>
          <w:bCs/>
          <w:color w:val="0D0D0D" w:themeColor="text1" w:themeTint="F2"/>
        </w:rPr>
        <w:t>. Claudia</w:t>
      </w:r>
      <w:r w:rsidR="00965C1F">
        <w:rPr>
          <w:rFonts w:ascii="Myriad Pro" w:hAnsi="Myriad Pro" w:cstheme="minorHAnsi"/>
          <w:b/>
          <w:bCs/>
          <w:color w:val="0D0D0D" w:themeColor="text1" w:themeTint="F2"/>
        </w:rPr>
        <w:t xml:space="preserve"> </w:t>
      </w:r>
      <w:proofErr w:type="spellStart"/>
      <w:r w:rsidR="00965C1F">
        <w:rPr>
          <w:rFonts w:ascii="Myriad Pro" w:hAnsi="Myriad Pro" w:cstheme="minorHAnsi"/>
          <w:b/>
          <w:bCs/>
          <w:color w:val="0D0D0D" w:themeColor="text1" w:themeTint="F2"/>
        </w:rPr>
        <w:t>Campins</w:t>
      </w:r>
      <w:proofErr w:type="spellEnd"/>
      <w:r w:rsidR="00965C1F">
        <w:rPr>
          <w:rFonts w:ascii="Myriad Pro" w:hAnsi="Myriad Pro" w:cstheme="minorHAnsi"/>
          <w:b/>
          <w:bCs/>
          <w:color w:val="0D0D0D" w:themeColor="text1" w:themeTint="F2"/>
        </w:rPr>
        <w:t xml:space="preserve"> y </w:t>
      </w:r>
      <w:proofErr w:type="spellStart"/>
      <w:r w:rsidR="00965C1F">
        <w:rPr>
          <w:rFonts w:ascii="Myriad Pro" w:hAnsi="Myriad Pro" w:cstheme="minorHAnsi"/>
          <w:b/>
          <w:bCs/>
          <w:color w:val="0D0D0D" w:themeColor="text1" w:themeTint="F2"/>
        </w:rPr>
        <w:t>Ps</w:t>
      </w:r>
      <w:proofErr w:type="spellEnd"/>
      <w:r w:rsidR="00965C1F">
        <w:rPr>
          <w:rFonts w:ascii="Myriad Pro" w:hAnsi="Myriad Pro" w:cstheme="minorHAnsi"/>
          <w:b/>
          <w:bCs/>
          <w:color w:val="0D0D0D" w:themeColor="text1" w:themeTint="F2"/>
        </w:rPr>
        <w:t xml:space="preserve">. Paula </w:t>
      </w:r>
      <w:proofErr w:type="spellStart"/>
      <w:r w:rsidR="00965C1F">
        <w:rPr>
          <w:rFonts w:ascii="Myriad Pro" w:hAnsi="Myriad Pro" w:cstheme="minorHAnsi"/>
          <w:b/>
          <w:bCs/>
          <w:color w:val="0D0D0D" w:themeColor="text1" w:themeTint="F2"/>
        </w:rPr>
        <w:t>Malespina</w:t>
      </w:r>
      <w:proofErr w:type="spellEnd"/>
      <w:r w:rsidR="00965C1F">
        <w:rPr>
          <w:rFonts w:ascii="Myriad Pro" w:hAnsi="Myriad Pro" w:cstheme="minorHAnsi"/>
          <w:b/>
          <w:bCs/>
          <w:color w:val="0D0D0D" w:themeColor="text1" w:themeTint="F2"/>
        </w:rPr>
        <w:br/>
      </w:r>
      <w:r w:rsidR="00965C1F">
        <w:rPr>
          <w:rFonts w:ascii="Myriad Pro" w:hAnsi="Myriad Pro" w:cstheme="minorHAnsi"/>
          <w:bCs/>
          <w:color w:val="404040" w:themeColor="text1" w:themeTint="BF"/>
        </w:rPr>
        <w:br/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Alexandra </w:t>
      </w:r>
      <w:proofErr w:type="spellStart"/>
      <w:r w:rsidRPr="00E710C4">
        <w:rPr>
          <w:rFonts w:ascii="Myriad Pro" w:hAnsi="Myriad Pro" w:cstheme="minorHAnsi"/>
          <w:bCs/>
          <w:color w:val="404040" w:themeColor="text1" w:themeTint="BF"/>
        </w:rPr>
        <w:t>Kohan</w:t>
      </w:r>
      <w:proofErr w:type="spellEnd"/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 es psicoanalista y docente regular de la Cátedra II de Psicoanálisis: Escuela Francesa, de la Facultad de Psicología de la Universidad de Buenos Aires.</w:t>
      </w:r>
      <w:r w:rsidR="00534D11" w:rsidRPr="00E710C4">
        <w:rPr>
          <w:rFonts w:ascii="Myriad Pro" w:hAnsi="Myriad Pro" w:cstheme="minorHAnsi"/>
          <w:bCs/>
          <w:color w:val="404040" w:themeColor="text1" w:themeTint="BF"/>
        </w:rPr>
        <w:br/>
      </w:r>
      <w:r w:rsidRPr="00E710C4">
        <w:rPr>
          <w:rFonts w:ascii="Myriad Pro" w:hAnsi="Myriad Pro" w:cstheme="minorHAnsi"/>
          <w:bCs/>
          <w:color w:val="404040" w:themeColor="text1" w:themeTint="BF"/>
        </w:rPr>
        <w:t>Es Magíster en Estudios Literarios por la Facultad de Filosofía y Letras de la Universidad de Buenos Aires. Integra el grupo de investigación y lectura Psicoanálisis Zona Franca. Participa del Seminario de Extensión de la Cátedra Psicoanálisis: Lacan, de la Universidad de Palermo, coordinado por Isabel García.</w:t>
      </w:r>
      <w:r w:rsidR="00534D11" w:rsidRPr="00E710C4">
        <w:rPr>
          <w:rFonts w:ascii="Myriad Pro" w:hAnsi="Myriad Pro" w:cstheme="minorHAnsi"/>
          <w:bCs/>
          <w:color w:val="404040" w:themeColor="text1" w:themeTint="BF"/>
        </w:rPr>
        <w:br/>
      </w:r>
      <w:r w:rsidRPr="00E710C4">
        <w:rPr>
          <w:rFonts w:ascii="Myriad Pro" w:hAnsi="Myriad Pro" w:cstheme="minorHAnsi"/>
          <w:bCs/>
          <w:color w:val="404040" w:themeColor="text1" w:themeTint="BF"/>
        </w:rPr>
        <w:t xml:space="preserve">Colabora habitualmente en Revista Polvo, Revista Invisibles y otros medios. Colaboró en Feminismos, de Leticia Martin editado por Letras del Sur en 2017. </w:t>
      </w:r>
      <w:r w:rsidR="00534D11" w:rsidRPr="00E710C4">
        <w:rPr>
          <w:rFonts w:ascii="Myriad Pro" w:hAnsi="Myriad Pro" w:cstheme="minorHAnsi"/>
          <w:bCs/>
          <w:color w:val="404040" w:themeColor="text1" w:themeTint="BF"/>
        </w:rPr>
        <w:br/>
      </w:r>
      <w:r w:rsidRPr="00882755">
        <w:rPr>
          <w:rFonts w:ascii="Myriad Pro" w:hAnsi="Myriad Pro" w:cstheme="minorHAnsi"/>
          <w:bCs/>
          <w:color w:val="404040" w:themeColor="text1" w:themeTint="BF"/>
        </w:rPr>
        <w:lastRenderedPageBreak/>
        <w:t xml:space="preserve">Publicó en marzo de 2019 el libro digital Psicoanálisis: por una erótica contra natura, en </w:t>
      </w:r>
      <w:proofErr w:type="spellStart"/>
      <w:r w:rsidRPr="00882755">
        <w:rPr>
          <w:rFonts w:ascii="Myriad Pro" w:hAnsi="Myriad Pro" w:cstheme="minorHAnsi"/>
          <w:bCs/>
          <w:color w:val="404040" w:themeColor="text1" w:themeTint="BF"/>
        </w:rPr>
        <w:t>IndieLibros</w:t>
      </w:r>
      <w:proofErr w:type="spellEnd"/>
      <w:r w:rsidRPr="00882755">
        <w:rPr>
          <w:rFonts w:ascii="Myriad Pro" w:hAnsi="Myriad Pro" w:cstheme="minorHAnsi"/>
          <w:bCs/>
          <w:color w:val="404040" w:themeColor="text1" w:themeTint="BF"/>
        </w:rPr>
        <w:t>. En octubre sale por Paidós el ensayo Y sin embargo, el amor. Elogio de lo incierto.</w:t>
      </w:r>
    </w:p>
    <w:p w:rsidR="00B97C3F" w:rsidRPr="00E710C4" w:rsidRDefault="00B97C3F" w:rsidP="00B97C3F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 w:cs="Arial"/>
          <w:color w:val="404040" w:themeColor="text1" w:themeTint="BF"/>
          <w:sz w:val="23"/>
          <w:szCs w:val="23"/>
        </w:rPr>
      </w:pPr>
      <w:r w:rsidRPr="00882755">
        <w:rPr>
          <w:rFonts w:ascii="Myriad Pro" w:hAnsi="Myriad Pro" w:cs="Arial"/>
          <w:b/>
          <w:color w:val="002060"/>
          <w:sz w:val="28"/>
          <w:szCs w:val="28"/>
        </w:rPr>
        <w:t xml:space="preserve">Propuesta en el Marco de las Jornadas: </w:t>
      </w:r>
      <w:r w:rsidR="00965C1F" w:rsidRPr="00882755">
        <w:rPr>
          <w:rFonts w:ascii="Myriad Pro" w:hAnsi="Myriad Pro" w:cs="Arial"/>
          <w:b/>
          <w:color w:val="002060"/>
          <w:sz w:val="28"/>
          <w:szCs w:val="28"/>
        </w:rPr>
        <w:br/>
      </w:r>
      <w:r w:rsidRPr="00882755">
        <w:rPr>
          <w:rFonts w:ascii="Myriad Pro" w:hAnsi="Myriad Pro" w:cs="Arial"/>
          <w:b/>
          <w:color w:val="002060"/>
          <w:sz w:val="23"/>
          <w:szCs w:val="23"/>
        </w:rPr>
        <w:t>Producción Visual Colectiva «Escenas de Cuarentena»</w:t>
      </w:r>
      <w:r w:rsidR="00965C1F" w:rsidRPr="00882755">
        <w:rPr>
          <w:rFonts w:ascii="Myriad Pro" w:hAnsi="Myriad Pro" w:cs="Arial"/>
          <w:b/>
          <w:color w:val="002060"/>
          <w:sz w:val="23"/>
          <w:szCs w:val="23"/>
        </w:rPr>
        <w:br/>
      </w:r>
      <w:r w:rsidRPr="00534D11">
        <w:rPr>
          <w:rFonts w:ascii="Myriad Pro" w:hAnsi="Myriad Pro" w:cs="Arial"/>
          <w:b/>
          <w:color w:val="17365D" w:themeColor="text2" w:themeShade="BF"/>
          <w:sz w:val="23"/>
          <w:szCs w:val="23"/>
        </w:rPr>
        <w:br/>
      </w:r>
      <w:r w:rsidR="00534D11" w:rsidRPr="00E710C4">
        <w:rPr>
          <w:rFonts w:ascii="Myriad Pro" w:hAnsi="Myriad Pro" w:cs="Arial"/>
          <w:color w:val="404040" w:themeColor="text1" w:themeTint="BF"/>
          <w:sz w:val="23"/>
          <w:szCs w:val="23"/>
        </w:rPr>
        <w:t>Compartimos aquí esta iniciativa, vinculada a las Jornadas.</w:t>
      </w:r>
      <w:r w:rsidR="00534D11" w:rsidRPr="00E710C4">
        <w:rPr>
          <w:rFonts w:ascii="Myriad Pro" w:hAnsi="Myriad Pro" w:cs="Arial"/>
          <w:color w:val="404040" w:themeColor="text1" w:themeTint="BF"/>
          <w:sz w:val="23"/>
          <w:szCs w:val="23"/>
        </w:rPr>
        <w:br/>
      </w:r>
      <w:r w:rsidRPr="00E710C4">
        <w:rPr>
          <w:rFonts w:ascii="Myriad Pro" w:hAnsi="Myriad Pro" w:cs="Arial"/>
          <w:color w:val="404040" w:themeColor="text1" w:themeTint="BF"/>
          <w:sz w:val="23"/>
          <w:szCs w:val="23"/>
        </w:rPr>
        <w:t xml:space="preserve">Para constituir un registro de observaciones y miradas, que capturen las vivencias y experiencias en el contexto cotidiano actual de la pandemia de </w:t>
      </w:r>
      <w:proofErr w:type="spellStart"/>
      <w:r w:rsidRPr="00E710C4">
        <w:rPr>
          <w:rFonts w:ascii="Myriad Pro" w:hAnsi="Myriad Pro" w:cs="Arial"/>
          <w:color w:val="404040" w:themeColor="text1" w:themeTint="BF"/>
          <w:sz w:val="23"/>
          <w:szCs w:val="23"/>
        </w:rPr>
        <w:t>Covid</w:t>
      </w:r>
      <w:proofErr w:type="spellEnd"/>
      <w:r w:rsidRPr="00E710C4">
        <w:rPr>
          <w:rFonts w:ascii="Myriad Pro" w:hAnsi="Myriad Pro" w:cs="Arial"/>
          <w:color w:val="404040" w:themeColor="text1" w:themeTint="BF"/>
          <w:sz w:val="23"/>
          <w:szCs w:val="23"/>
        </w:rPr>
        <w:t xml:space="preserve"> - 19 en la que estamos inmersos. </w:t>
      </w:r>
      <w:r w:rsidR="00C02DE5" w:rsidRPr="00E710C4">
        <w:rPr>
          <w:rFonts w:ascii="Myriad Pro" w:hAnsi="Myriad Pro" w:cs="Arial"/>
          <w:color w:val="404040" w:themeColor="text1" w:themeTint="BF"/>
          <w:sz w:val="23"/>
          <w:szCs w:val="23"/>
        </w:rPr>
        <w:br/>
      </w:r>
      <w:r w:rsidRPr="00E710C4">
        <w:rPr>
          <w:rFonts w:ascii="Myriad Pro" w:hAnsi="Myriad Pro" w:cs="Arial"/>
          <w:color w:val="404040" w:themeColor="text1" w:themeTint="BF"/>
          <w:sz w:val="23"/>
          <w:szCs w:val="23"/>
        </w:rPr>
        <w:t>Esta convocatoria se relaciona con el Eje temático de las Jornadas «La función del arte, la escritura, la literatura, en la comprensión de la actualidad y la proyección del futuro» </w:t>
      </w:r>
    </w:p>
    <w:p w:rsidR="00B97C3F" w:rsidRPr="00E710C4" w:rsidRDefault="00B97C3F" w:rsidP="00B97C3F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 w:cs="Arial"/>
          <w:color w:val="404040" w:themeColor="text1" w:themeTint="BF"/>
          <w:sz w:val="23"/>
          <w:szCs w:val="23"/>
        </w:rPr>
      </w:pPr>
      <w:r w:rsidRPr="00E710C4">
        <w:rPr>
          <w:rFonts w:ascii="Myriad Pro" w:hAnsi="Myriad Pro" w:cs="Arial"/>
          <w:color w:val="404040" w:themeColor="text1" w:themeTint="BF"/>
          <w:sz w:val="23"/>
          <w:szCs w:val="23"/>
        </w:rPr>
        <w:t xml:space="preserve">Para participar, </w:t>
      </w:r>
      <w:r w:rsidR="00882755">
        <w:rPr>
          <w:rFonts w:ascii="Myriad Pro" w:hAnsi="Myriad Pro" w:cs="Arial"/>
          <w:color w:val="404040" w:themeColor="text1" w:themeTint="BF"/>
          <w:sz w:val="23"/>
          <w:szCs w:val="23"/>
        </w:rPr>
        <w:t xml:space="preserve"> </w:t>
      </w:r>
      <w:r w:rsidRPr="00E710C4">
        <w:rPr>
          <w:rFonts w:ascii="Myriad Pro" w:hAnsi="Myriad Pro" w:cs="Arial"/>
          <w:color w:val="404040" w:themeColor="text1" w:themeTint="BF"/>
          <w:sz w:val="23"/>
          <w:szCs w:val="23"/>
        </w:rPr>
        <w:t>enviar una fotografía </w:t>
      </w:r>
      <w:proofErr w:type="gramStart"/>
      <w:r w:rsidRPr="00E710C4">
        <w:rPr>
          <w:rFonts w:ascii="Myriad Pro" w:hAnsi="Myriad Pro" w:cs="Arial"/>
          <w:color w:val="404040" w:themeColor="text1" w:themeTint="BF"/>
          <w:sz w:val="23"/>
          <w:szCs w:val="23"/>
        </w:rPr>
        <w:t>sobre temáticas referidas</w:t>
      </w:r>
      <w:proofErr w:type="gramEnd"/>
      <w:r w:rsidRPr="00E710C4">
        <w:rPr>
          <w:rFonts w:ascii="Myriad Pro" w:hAnsi="Myriad Pro" w:cs="Arial"/>
          <w:color w:val="404040" w:themeColor="text1" w:themeTint="BF"/>
          <w:sz w:val="23"/>
          <w:szCs w:val="23"/>
        </w:rPr>
        <w:t xml:space="preserve"> a lo laboral, lo estudiantil, las relaciones humanas, los afectos, la vida cotidiana entre conflictos y tensiones que el escenario actual de cuarentena plantea.</w:t>
      </w:r>
    </w:p>
    <w:p w:rsidR="00B97C3F" w:rsidRPr="00E710C4" w:rsidRDefault="00B97C3F" w:rsidP="00B97C3F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 w:cs="Arial"/>
          <w:color w:val="404040" w:themeColor="text1" w:themeTint="BF"/>
          <w:sz w:val="23"/>
          <w:szCs w:val="23"/>
        </w:rPr>
      </w:pPr>
      <w:r w:rsidRPr="00E710C4">
        <w:rPr>
          <w:rFonts w:ascii="Myriad Pro" w:hAnsi="Myriad Pro" w:cs="Arial"/>
          <w:color w:val="404040" w:themeColor="text1" w:themeTint="BF"/>
          <w:sz w:val="23"/>
          <w:szCs w:val="23"/>
        </w:rPr>
        <w:t>La visualización y difusión de la producción final, se realizará a través de una plataforma digital y/o redes sociales, «habilitando la posibilidad de acercarnos y vincularnos a otros/as a través de las pantallas, activando estos nuevos modos de ver y vernos en los tiempos que hoy transitamos».</w:t>
      </w:r>
    </w:p>
    <w:p w:rsidR="00B97C3F" w:rsidRPr="00E710C4" w:rsidRDefault="00B97C3F" w:rsidP="00B97C3F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 w:cs="Arial"/>
          <w:color w:val="404040" w:themeColor="text1" w:themeTint="BF"/>
          <w:sz w:val="23"/>
          <w:szCs w:val="23"/>
        </w:rPr>
      </w:pPr>
      <w:r w:rsidRPr="00E710C4">
        <w:rPr>
          <w:rFonts w:ascii="Myriad Pro" w:hAnsi="Myriad Pro" w:cs="Arial"/>
          <w:color w:val="404040" w:themeColor="text1" w:themeTint="BF"/>
          <w:sz w:val="23"/>
          <w:szCs w:val="23"/>
        </w:rPr>
        <w:t xml:space="preserve">La fotografía debe ser de autoría propia y puede utilizarse cualquier dispositivo: cámara fotográfica, teléfono móvil u otro. </w:t>
      </w:r>
      <w:r w:rsidR="00C02DE5" w:rsidRPr="00E710C4">
        <w:rPr>
          <w:rFonts w:ascii="Myriad Pro" w:hAnsi="Myriad Pro" w:cs="Arial"/>
          <w:color w:val="404040" w:themeColor="text1" w:themeTint="BF"/>
          <w:sz w:val="23"/>
          <w:szCs w:val="23"/>
        </w:rPr>
        <w:br/>
      </w:r>
      <w:r w:rsidRPr="00E710C4">
        <w:rPr>
          <w:rFonts w:ascii="Myriad Pro" w:hAnsi="Myriad Pro" w:cs="Arial"/>
          <w:color w:val="404040" w:themeColor="text1" w:themeTint="BF"/>
          <w:sz w:val="23"/>
          <w:szCs w:val="23"/>
        </w:rPr>
        <w:t>Debe enviarse al correo electrónico: escenasdecuarentena@gmail.com con los siguientes datos: Nombre y apellido, edad, localidad y ámbito o espacio donde se produjo la fotografía.</w:t>
      </w:r>
    </w:p>
    <w:p w:rsidR="00B97C3F" w:rsidRPr="004C4563" w:rsidRDefault="00B97C3F" w:rsidP="00B97C3F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 w:cs="Arial"/>
          <w:color w:val="404040" w:themeColor="text1" w:themeTint="BF"/>
          <w:sz w:val="23"/>
          <w:szCs w:val="23"/>
        </w:rPr>
      </w:pPr>
      <w:r w:rsidRPr="00E710C4">
        <w:rPr>
          <w:rFonts w:ascii="Myriad Pro" w:hAnsi="Myriad Pro" w:cs="Arial"/>
          <w:color w:val="404040" w:themeColor="text1" w:themeTint="BF"/>
          <w:sz w:val="23"/>
          <w:szCs w:val="23"/>
        </w:rPr>
        <w:t xml:space="preserve">La fecha límite es hasta el </w:t>
      </w:r>
      <w:r w:rsidRPr="00534D11">
        <w:rPr>
          <w:rFonts w:ascii="Myriad Pro" w:hAnsi="Myriad Pro" w:cs="Arial"/>
          <w:b/>
          <w:color w:val="C00000"/>
          <w:sz w:val="23"/>
          <w:szCs w:val="23"/>
        </w:rPr>
        <w:t>26 de septiembre de 2020.</w:t>
      </w:r>
    </w:p>
    <w:p w:rsidR="001B393E" w:rsidRPr="00965C1F" w:rsidRDefault="00C676FA" w:rsidP="00B97C3F">
      <w:pPr>
        <w:pStyle w:val="NormalWeb"/>
        <w:shd w:val="clear" w:color="auto" w:fill="FFFFFF"/>
        <w:spacing w:before="0" w:beforeAutospacing="0" w:after="150" w:afterAutospacing="0"/>
        <w:rPr>
          <w:rFonts w:ascii="Myriad Pro" w:hAnsi="Myriad Pro" w:cstheme="minorHAnsi"/>
          <w:bCs/>
          <w:color w:val="0D0D0D" w:themeColor="text1" w:themeTint="F2"/>
        </w:rPr>
      </w:pPr>
      <w:r w:rsidRPr="004C4563">
        <w:rPr>
          <w:rFonts w:ascii="Myriad Pro" w:hAnsi="Myriad Pro" w:cstheme="minorHAnsi"/>
          <w:b/>
          <w:bCs/>
          <w:color w:val="404040" w:themeColor="text1" w:themeTint="BF"/>
        </w:rPr>
        <w:br/>
      </w:r>
      <w:r w:rsidR="0097496A" w:rsidRPr="00965C1F">
        <w:rPr>
          <w:rFonts w:ascii="Myriad Pro" w:hAnsi="Myriad Pro" w:cstheme="minorHAnsi"/>
          <w:b/>
          <w:bCs/>
          <w:color w:val="0D0D0D" w:themeColor="text1" w:themeTint="F2"/>
        </w:rPr>
        <w:t>Más información</w:t>
      </w:r>
      <w:r w:rsidR="00C02DE5" w:rsidRPr="00965C1F">
        <w:rPr>
          <w:rFonts w:ascii="Myriad Pro" w:hAnsi="Myriad Pro" w:cstheme="minorHAnsi"/>
          <w:b/>
          <w:bCs/>
          <w:color w:val="0D0D0D" w:themeColor="text1" w:themeTint="F2"/>
        </w:rPr>
        <w:t xml:space="preserve"> de las Jornadas</w:t>
      </w:r>
      <w:r w:rsidR="0097496A" w:rsidRPr="00965C1F">
        <w:rPr>
          <w:rFonts w:ascii="Myriad Pro" w:hAnsi="Myriad Pro" w:cstheme="minorHAnsi"/>
          <w:b/>
          <w:bCs/>
          <w:color w:val="0D0D0D" w:themeColor="text1" w:themeTint="F2"/>
        </w:rPr>
        <w:t>:</w:t>
      </w:r>
      <w:r w:rsidR="0097496A" w:rsidRPr="00965C1F">
        <w:rPr>
          <w:rFonts w:ascii="Myriad Pro" w:hAnsi="Myriad Pro" w:cstheme="minorHAnsi"/>
          <w:bCs/>
          <w:color w:val="0D0D0D" w:themeColor="text1" w:themeTint="F2"/>
        </w:rPr>
        <w:t xml:space="preserve"> </w:t>
      </w:r>
      <w:hyperlink r:id="rId10" w:history="1">
        <w:r w:rsidR="00D975D1" w:rsidRPr="00965C1F">
          <w:rPr>
            <w:rStyle w:val="Hipervnculo"/>
            <w:rFonts w:ascii="Myriad Pro" w:hAnsi="Myriad Pro" w:cstheme="minorHAnsi"/>
            <w:bCs/>
            <w:color w:val="0D0D0D" w:themeColor="text1" w:themeTint="F2"/>
          </w:rPr>
          <w:t>www.fhaycs-uader.edu.ar</w:t>
        </w:r>
      </w:hyperlink>
    </w:p>
    <w:p w:rsidR="00F601DD" w:rsidRDefault="00E710C4" w:rsidP="00D720CB">
      <w:pPr>
        <w:pStyle w:val="NormalWeb"/>
        <w:shd w:val="clear" w:color="auto" w:fill="FFFFFF"/>
        <w:spacing w:before="0" w:beforeAutospacing="0" w:after="101" w:afterAutospacing="0"/>
        <w:rPr>
          <w:rStyle w:val="Textoennegrita"/>
          <w:rFonts w:ascii="Myriad Pro" w:hAnsi="Myriad Pro" w:cstheme="minorHAnsi"/>
          <w:color w:val="002060"/>
        </w:rPr>
      </w:pPr>
      <w:r>
        <w:rPr>
          <w:rStyle w:val="Textoennegrita"/>
          <w:rFonts w:ascii="Myriad Pro" w:hAnsi="Myriad Pro" w:cstheme="minorHAnsi"/>
          <w:color w:val="002060"/>
        </w:rPr>
        <w:br/>
      </w:r>
      <w:r w:rsidR="0097496A" w:rsidRPr="00965C1F">
        <w:rPr>
          <w:rStyle w:val="Textoennegrita"/>
          <w:rFonts w:ascii="Myriad Pro" w:hAnsi="Myriad Pro" w:cstheme="minorHAnsi"/>
          <w:color w:val="002060"/>
        </w:rPr>
        <w:t>Aranceles</w:t>
      </w:r>
    </w:p>
    <w:p w:rsidR="00F601DD" w:rsidRPr="00F601DD" w:rsidRDefault="00F601DD" w:rsidP="00D720CB">
      <w:pPr>
        <w:pStyle w:val="NormalWeb"/>
        <w:shd w:val="clear" w:color="auto" w:fill="FFFFFF"/>
        <w:spacing w:before="0" w:beforeAutospacing="0" w:after="101" w:afterAutospacing="0"/>
        <w:rPr>
          <w:rStyle w:val="Textoennegrita"/>
          <w:rFonts w:ascii="Myriad Pro" w:hAnsi="Myriad Pro" w:cstheme="minorHAnsi"/>
          <w:color w:val="FF0000"/>
        </w:rPr>
      </w:pPr>
      <w:r w:rsidRPr="00F601DD">
        <w:rPr>
          <w:rStyle w:val="Textoennegrita"/>
          <w:rFonts w:ascii="Myriad Pro" w:hAnsi="Myriad Pro" w:cstheme="minorHAnsi"/>
          <w:color w:val="FF0000"/>
        </w:rPr>
        <w:t>Sólo abonan los expositores docentes o profesionales.</w:t>
      </w:r>
    </w:p>
    <w:p w:rsidR="00F601DD" w:rsidRPr="00F601DD" w:rsidRDefault="001E268D" w:rsidP="00D720CB">
      <w:pPr>
        <w:pStyle w:val="NormalWeb"/>
        <w:shd w:val="clear" w:color="auto" w:fill="FFFFFF"/>
        <w:spacing w:before="0" w:beforeAutospacing="0" w:after="101" w:afterAutospacing="0"/>
        <w:rPr>
          <w:rStyle w:val="Textoennegrita"/>
          <w:rFonts w:ascii="Myriad Pro" w:hAnsi="Myriad Pro" w:cstheme="minorHAnsi"/>
          <w:color w:val="FF0000"/>
        </w:rPr>
      </w:pPr>
      <w:r>
        <w:rPr>
          <w:rStyle w:val="Textoennegrita"/>
          <w:rFonts w:ascii="Myriad Pro" w:hAnsi="Myriad Pro" w:cstheme="minorHAnsi"/>
          <w:color w:val="FF0000"/>
        </w:rPr>
        <w:t>Sin costo</w:t>
      </w:r>
      <w:r w:rsidR="00F601DD" w:rsidRPr="00F601DD">
        <w:rPr>
          <w:rStyle w:val="Textoennegrita"/>
          <w:rFonts w:ascii="Myriad Pro" w:hAnsi="Myriad Pro" w:cstheme="minorHAnsi"/>
          <w:color w:val="FF0000"/>
        </w:rPr>
        <w:t xml:space="preserve"> para estudiantes, tanto expositores como participantes.</w:t>
      </w:r>
    </w:p>
    <w:p w:rsidR="00D720CB" w:rsidRPr="004C4563" w:rsidRDefault="008176CA" w:rsidP="00D720CB">
      <w:pPr>
        <w:pStyle w:val="NormalWeb"/>
        <w:shd w:val="clear" w:color="auto" w:fill="FFFFFF"/>
        <w:spacing w:before="0" w:beforeAutospacing="0" w:after="101" w:afterAutospacing="0"/>
        <w:rPr>
          <w:rFonts w:ascii="Myriad Pro" w:hAnsi="Myriad Pro" w:cstheme="minorHAnsi"/>
          <w:color w:val="404040" w:themeColor="text1" w:themeTint="BF"/>
        </w:rPr>
      </w:pPr>
      <w:r w:rsidRPr="00965C1F">
        <w:rPr>
          <w:rFonts w:ascii="Myriad Pro" w:hAnsi="Myriad Pro" w:cstheme="minorHAnsi"/>
          <w:color w:val="404040" w:themeColor="text1" w:themeTint="BF"/>
        </w:rPr>
        <w:br/>
      </w:r>
      <w:r w:rsidR="00D720CB" w:rsidRPr="004C4563">
        <w:rPr>
          <w:rFonts w:ascii="Myriad Pro" w:hAnsi="Myriad Pro" w:cstheme="minorHAnsi"/>
          <w:color w:val="404040" w:themeColor="text1" w:themeTint="BF"/>
        </w:rPr>
        <w:t>Se ped</w:t>
      </w:r>
      <w:r w:rsidR="00440148" w:rsidRPr="004C4563">
        <w:rPr>
          <w:rFonts w:ascii="Myriad Pro" w:hAnsi="Myriad Pro" w:cstheme="minorHAnsi"/>
          <w:color w:val="404040" w:themeColor="text1" w:themeTint="BF"/>
        </w:rPr>
        <w:t>irá un bono contribución de $ 500</w:t>
      </w:r>
      <w:r w:rsidR="00D720CB" w:rsidRPr="004C4563">
        <w:rPr>
          <w:rFonts w:ascii="Myriad Pro" w:hAnsi="Myriad Pro" w:cstheme="minorHAnsi"/>
          <w:color w:val="404040" w:themeColor="text1" w:themeTint="BF"/>
        </w:rPr>
        <w:t xml:space="preserve"> para cola</w:t>
      </w:r>
      <w:r w:rsidR="00C02DE5">
        <w:rPr>
          <w:rFonts w:ascii="Myriad Pro" w:hAnsi="Myriad Pro" w:cstheme="minorHAnsi"/>
          <w:color w:val="404040" w:themeColor="text1" w:themeTint="BF"/>
        </w:rPr>
        <w:t xml:space="preserve">borar en las becas conectividad de la </w:t>
      </w:r>
      <w:proofErr w:type="spellStart"/>
      <w:r w:rsidR="00C02DE5">
        <w:rPr>
          <w:rFonts w:ascii="Myriad Pro" w:hAnsi="Myriad Pro" w:cstheme="minorHAnsi"/>
          <w:color w:val="404040" w:themeColor="text1" w:themeTint="BF"/>
        </w:rPr>
        <w:t>FHAyCS</w:t>
      </w:r>
      <w:proofErr w:type="spellEnd"/>
      <w:r w:rsidR="00C02DE5">
        <w:rPr>
          <w:rFonts w:ascii="Myriad Pro" w:hAnsi="Myriad Pro" w:cstheme="minorHAnsi"/>
          <w:color w:val="404040" w:themeColor="text1" w:themeTint="BF"/>
        </w:rPr>
        <w:t>.</w:t>
      </w:r>
    </w:p>
    <w:p w:rsidR="00D720CB" w:rsidRPr="004C4563" w:rsidRDefault="00D720CB" w:rsidP="00D720CB">
      <w:pPr>
        <w:shd w:val="clear" w:color="auto" w:fill="FFFFFF"/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</w:pPr>
      <w:r w:rsidRPr="004C4563"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  <w:t xml:space="preserve">Se </w:t>
      </w:r>
      <w:r w:rsidR="00C02DE5"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  <w:t xml:space="preserve">abona </w:t>
      </w:r>
      <w:r w:rsidRPr="004C4563"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  <w:t xml:space="preserve">mediante la Asociación Cooperadora </w:t>
      </w:r>
      <w:proofErr w:type="spellStart"/>
      <w:r w:rsidRPr="004C4563"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  <w:t>FHAyCS</w:t>
      </w:r>
      <w:proofErr w:type="spellEnd"/>
      <w:r w:rsidRPr="004C4563"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  <w:t xml:space="preserve">. </w:t>
      </w:r>
      <w:r w:rsidR="00C02DE5"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  <w:br/>
      </w:r>
      <w:r w:rsidRPr="004C4563"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  <w:t>DATOS:</w:t>
      </w:r>
    </w:p>
    <w:p w:rsidR="00D720CB" w:rsidRPr="004C4563" w:rsidRDefault="00D720CB" w:rsidP="00D720CB">
      <w:pPr>
        <w:shd w:val="clear" w:color="auto" w:fill="FFFFFF"/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</w:pPr>
      <w:r w:rsidRPr="004C4563"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  <w:t xml:space="preserve">Cuenta de la Cooperadora de la </w:t>
      </w:r>
      <w:proofErr w:type="spellStart"/>
      <w:r w:rsidRPr="004C4563"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  <w:t>FHAyCS</w:t>
      </w:r>
      <w:proofErr w:type="spellEnd"/>
    </w:p>
    <w:p w:rsidR="00D720CB" w:rsidRPr="004C4563" w:rsidRDefault="00D720CB" w:rsidP="00D720CB">
      <w:pPr>
        <w:shd w:val="clear" w:color="auto" w:fill="FFFFFF"/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</w:pPr>
      <w:r w:rsidRPr="004C4563"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  <w:t>CUIT: 30 71531966 3</w:t>
      </w:r>
    </w:p>
    <w:p w:rsidR="00D720CB" w:rsidRPr="004C4563" w:rsidRDefault="00D720CB" w:rsidP="00D720CB">
      <w:pPr>
        <w:shd w:val="clear" w:color="auto" w:fill="FFFFFF"/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</w:pPr>
      <w:r w:rsidRPr="004C4563"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  <w:t>Caja de Ahorro en pesos N° 33177899</w:t>
      </w:r>
    </w:p>
    <w:p w:rsidR="00D720CB" w:rsidRPr="004C4563" w:rsidRDefault="00D720CB" w:rsidP="00D720CB">
      <w:pPr>
        <w:shd w:val="clear" w:color="auto" w:fill="FFFFFF"/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</w:pPr>
      <w:r w:rsidRPr="004C4563"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  <w:t>CBU: 3860001003000033177899</w:t>
      </w:r>
    </w:p>
    <w:p w:rsidR="00D720CB" w:rsidRPr="004C4563" w:rsidRDefault="00D720CB" w:rsidP="00D720CB">
      <w:pPr>
        <w:shd w:val="clear" w:color="auto" w:fill="FFFFFF"/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</w:pPr>
      <w:r w:rsidRPr="004C4563">
        <w:rPr>
          <w:rFonts w:ascii="Myriad Pro" w:eastAsia="Times New Roman" w:hAnsi="Myriad Pro" w:cstheme="minorHAnsi"/>
          <w:color w:val="404040" w:themeColor="text1" w:themeTint="BF"/>
          <w:sz w:val="24"/>
          <w:szCs w:val="24"/>
        </w:rPr>
        <w:t>Banco de Entre Ríos</w:t>
      </w:r>
    </w:p>
    <w:p w:rsidR="00A5716A" w:rsidRPr="004C4563" w:rsidRDefault="00D720CB" w:rsidP="00D720CB">
      <w:pPr>
        <w:pStyle w:val="NormalWeb"/>
        <w:shd w:val="clear" w:color="auto" w:fill="FFFFFF"/>
        <w:spacing w:before="0" w:beforeAutospacing="0" w:after="101" w:afterAutospacing="0"/>
        <w:rPr>
          <w:rStyle w:val="Textoennegrita"/>
          <w:rFonts w:ascii="Myriad Pro" w:hAnsi="Myriad Pro" w:cstheme="minorHAnsi"/>
          <w:b w:val="0"/>
          <w:bCs w:val="0"/>
          <w:color w:val="404040" w:themeColor="text1" w:themeTint="BF"/>
          <w:lang w:eastAsia="en-US"/>
        </w:rPr>
      </w:pPr>
      <w:r w:rsidRPr="004C4563">
        <w:rPr>
          <w:rFonts w:ascii="Myriad Pro" w:hAnsi="Myriad Pro" w:cstheme="minorHAnsi"/>
          <w:color w:val="404040" w:themeColor="text1" w:themeTint="BF"/>
          <w:lang w:eastAsia="en-US"/>
        </w:rPr>
        <w:lastRenderedPageBreak/>
        <w:t>Luego de realizado el pago enviar mail con el comproba</w:t>
      </w:r>
      <w:r w:rsidR="00C072D8" w:rsidRPr="004C4563">
        <w:rPr>
          <w:rFonts w:ascii="Myriad Pro" w:hAnsi="Myriad Pro" w:cstheme="minorHAnsi"/>
          <w:color w:val="404040" w:themeColor="text1" w:themeTint="BF"/>
          <w:lang w:eastAsia="en-US"/>
        </w:rPr>
        <w:t>nte a </w:t>
      </w:r>
      <w:hyperlink r:id="rId11" w:history="1">
        <w:r w:rsidR="00D22B2D" w:rsidRPr="004C4563">
          <w:rPr>
            <w:rStyle w:val="Hipervnculo"/>
            <w:rFonts w:ascii="Myriad Pro" w:hAnsi="Myriad Pro" w:cstheme="minorHAnsi"/>
            <w:color w:val="404040" w:themeColor="text1" w:themeTint="BF"/>
            <w:lang w:eastAsia="en-US"/>
          </w:rPr>
          <w:t>cooperadora@fhaycs.uader.edu.ar</w:t>
        </w:r>
      </w:hyperlink>
      <w:r w:rsidR="00C072D8" w:rsidRPr="004C4563">
        <w:rPr>
          <w:rFonts w:ascii="Myriad Pro" w:hAnsi="Myriad Pro" w:cstheme="minorHAnsi"/>
          <w:color w:val="404040" w:themeColor="text1" w:themeTint="BF"/>
          <w:lang w:eastAsia="en-US"/>
        </w:rPr>
        <w:t xml:space="preserve"> con copia a </w:t>
      </w:r>
      <w:hyperlink r:id="rId12" w:history="1">
        <w:r w:rsidR="00C072D8" w:rsidRPr="004C4563">
          <w:rPr>
            <w:rFonts w:ascii="Myriad Pro" w:hAnsi="Myriad Pro" w:cstheme="minorHAnsi"/>
            <w:bCs/>
            <w:color w:val="404040" w:themeColor="text1" w:themeTint="BF"/>
            <w:u w:val="single"/>
            <w:lang w:eastAsia="en-US"/>
          </w:rPr>
          <w:t>jornadasdebatesactuales@gmail.com</w:t>
        </w:r>
      </w:hyperlink>
      <w:r w:rsidR="00C072D8" w:rsidRPr="004C4563">
        <w:rPr>
          <w:rFonts w:ascii="Myriad Pro" w:hAnsi="Myriad Pro" w:cstheme="minorHAnsi"/>
          <w:color w:val="404040" w:themeColor="text1" w:themeTint="BF"/>
          <w:lang w:eastAsia="en-US"/>
        </w:rPr>
        <w:t>. C</w:t>
      </w:r>
      <w:r w:rsidRPr="004C4563">
        <w:rPr>
          <w:rFonts w:ascii="Myriad Pro" w:hAnsi="Myriad Pro" w:cstheme="minorHAnsi"/>
          <w:color w:val="404040" w:themeColor="text1" w:themeTint="BF"/>
          <w:lang w:eastAsia="en-US"/>
        </w:rPr>
        <w:t>olocar en asunto «pago</w:t>
      </w:r>
      <w:r w:rsidR="00C072D8" w:rsidRPr="004C4563">
        <w:rPr>
          <w:rFonts w:ascii="Myriad Pro" w:hAnsi="Myriad Pro" w:cstheme="minorHAnsi"/>
          <w:color w:val="404040" w:themeColor="text1" w:themeTint="BF"/>
          <w:lang w:eastAsia="en-US"/>
        </w:rPr>
        <w:t xml:space="preserve"> jornadas debates y políticas»</w:t>
      </w:r>
    </w:p>
    <w:p w:rsidR="00D22B2D" w:rsidRPr="004C4563" w:rsidRDefault="00C02DE5" w:rsidP="0008304B">
      <w:pPr>
        <w:pStyle w:val="NormalWeb"/>
        <w:shd w:val="clear" w:color="auto" w:fill="FFFFFF"/>
        <w:spacing w:before="0" w:beforeAutospacing="0" w:after="101" w:afterAutospacing="0"/>
        <w:rPr>
          <w:rFonts w:ascii="Myriad Pro" w:hAnsi="Myriad Pro" w:cstheme="minorHAnsi"/>
          <w:color w:val="404040" w:themeColor="text1" w:themeTint="BF"/>
        </w:rPr>
      </w:pPr>
      <w:r>
        <w:rPr>
          <w:rStyle w:val="Textoennegrita"/>
          <w:rFonts w:ascii="Myriad Pro" w:hAnsi="Myriad Pro" w:cstheme="minorHAnsi"/>
          <w:color w:val="404040" w:themeColor="text1" w:themeTint="BF"/>
        </w:rPr>
        <w:br/>
      </w:r>
      <w:r w:rsidR="008176CA" w:rsidRPr="00E710C4">
        <w:rPr>
          <w:rStyle w:val="Textoennegrita"/>
          <w:rFonts w:ascii="Myriad Pro" w:hAnsi="Myriad Pro" w:cstheme="minorHAnsi"/>
          <w:color w:val="002060"/>
          <w:sz w:val="28"/>
          <w:szCs w:val="28"/>
        </w:rPr>
        <w:t>Comité organizador</w:t>
      </w:r>
      <w:r w:rsidR="008176CA" w:rsidRPr="00E710C4">
        <w:rPr>
          <w:rFonts w:ascii="Myriad Pro" w:hAnsi="Myriad Pro" w:cstheme="minorHAnsi"/>
          <w:color w:val="404040" w:themeColor="text1" w:themeTint="BF"/>
        </w:rPr>
        <w:br/>
      </w:r>
      <w:r w:rsidR="008176CA" w:rsidRPr="004C4563">
        <w:rPr>
          <w:rFonts w:ascii="Myriad Pro" w:hAnsi="Myriad Pro" w:cstheme="minorHAnsi"/>
          <w:color w:val="404040" w:themeColor="text1" w:themeTint="BF"/>
        </w:rPr>
        <w:t>Corrientes de la Psicología Contemporánea I</w:t>
      </w:r>
      <w:r w:rsidR="001B393E" w:rsidRPr="004C4563">
        <w:rPr>
          <w:rFonts w:ascii="Myriad Pro" w:hAnsi="Myriad Pro" w:cstheme="minorHAnsi"/>
          <w:color w:val="404040" w:themeColor="text1" w:themeTint="BF"/>
        </w:rPr>
        <w:t xml:space="preserve"> </w:t>
      </w:r>
      <w:r w:rsidR="0008304B" w:rsidRPr="004C4563">
        <w:rPr>
          <w:rFonts w:ascii="Myriad Pro" w:hAnsi="Myriad Pro" w:cstheme="minorHAnsi"/>
          <w:color w:val="404040" w:themeColor="text1" w:themeTint="BF"/>
        </w:rPr>
        <w:br/>
      </w:r>
      <w:r w:rsidR="008176CA" w:rsidRPr="004C4563">
        <w:rPr>
          <w:rFonts w:ascii="Myriad Pro" w:hAnsi="Myriad Pro" w:cstheme="minorHAnsi"/>
          <w:color w:val="404040" w:themeColor="text1" w:themeTint="BF"/>
        </w:rPr>
        <w:t>Teorías Psicológicas Contemporáneas</w:t>
      </w:r>
      <w:r w:rsidR="0008304B" w:rsidRPr="004C4563">
        <w:rPr>
          <w:rFonts w:ascii="Myriad Pro" w:hAnsi="Myriad Pro" w:cstheme="minorHAnsi"/>
          <w:color w:val="404040" w:themeColor="text1" w:themeTint="BF"/>
        </w:rPr>
        <w:br/>
      </w:r>
      <w:r w:rsidR="00D20538" w:rsidRPr="004C4563">
        <w:rPr>
          <w:rFonts w:ascii="Myriad Pro" w:hAnsi="Myriad Pro" w:cstheme="minorHAnsi"/>
          <w:color w:val="404040" w:themeColor="text1" w:themeTint="BF"/>
        </w:rPr>
        <w:t>Orientación Vocacional y Laboral</w:t>
      </w:r>
      <w:r w:rsidR="008176CA" w:rsidRPr="004C4563">
        <w:rPr>
          <w:rFonts w:ascii="Myriad Pro" w:hAnsi="Myriad Pro" w:cstheme="minorHAnsi"/>
          <w:color w:val="404040" w:themeColor="text1" w:themeTint="BF"/>
        </w:rPr>
        <w:br/>
        <w:t>Seminario de Tesis</w:t>
      </w:r>
      <w:r w:rsidR="00D20538" w:rsidRPr="004C4563">
        <w:rPr>
          <w:rFonts w:ascii="Myriad Pro" w:hAnsi="Myriad Pro" w:cstheme="minorHAnsi"/>
          <w:color w:val="404040" w:themeColor="text1" w:themeTint="BF"/>
        </w:rPr>
        <w:t xml:space="preserve"> I y II</w:t>
      </w:r>
      <w:r w:rsidR="0008304B" w:rsidRPr="004C4563">
        <w:rPr>
          <w:rFonts w:ascii="Myriad Pro" w:hAnsi="Myriad Pro" w:cstheme="minorHAnsi"/>
          <w:color w:val="404040" w:themeColor="text1" w:themeTint="BF"/>
        </w:rPr>
        <w:br/>
      </w:r>
      <w:r w:rsidR="00D20538" w:rsidRPr="004C4563">
        <w:rPr>
          <w:rFonts w:ascii="Myriad Pro" w:hAnsi="Myriad Pro" w:cstheme="minorHAnsi"/>
          <w:color w:val="404040" w:themeColor="text1" w:themeTint="BF"/>
        </w:rPr>
        <w:t>Teoría Psicoanalítica</w:t>
      </w:r>
      <w:r w:rsidR="00D22B2D" w:rsidRPr="004C4563">
        <w:rPr>
          <w:rFonts w:ascii="Myriad Pro" w:hAnsi="Myriad Pro" w:cstheme="minorHAnsi"/>
          <w:color w:val="404040" w:themeColor="text1" w:themeTint="BF"/>
        </w:rPr>
        <w:br/>
        <w:t>Psicoanálisis Escuela Inglesa</w:t>
      </w:r>
    </w:p>
    <w:p w:rsidR="00883269" w:rsidRPr="004C4563" w:rsidRDefault="00883269" w:rsidP="00C072D8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theme="minorHAnsi"/>
          <w:color w:val="404040" w:themeColor="text1" w:themeTint="BF"/>
        </w:rPr>
      </w:pPr>
    </w:p>
    <w:p w:rsidR="00C072D8" w:rsidRPr="00E710C4" w:rsidRDefault="00C072D8" w:rsidP="00C072D8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theme="minorHAnsi"/>
          <w:b/>
          <w:color w:val="002060"/>
          <w:sz w:val="28"/>
          <w:szCs w:val="28"/>
        </w:rPr>
      </w:pPr>
      <w:r w:rsidRPr="00E710C4">
        <w:rPr>
          <w:rFonts w:ascii="Myriad Pro" w:hAnsi="Myriad Pro" w:cstheme="minorHAnsi"/>
          <w:b/>
          <w:color w:val="002060"/>
          <w:sz w:val="28"/>
          <w:szCs w:val="28"/>
        </w:rPr>
        <w:t>Comité evaluador</w:t>
      </w:r>
    </w:p>
    <w:p w:rsidR="00FD0D7D" w:rsidRPr="004C4563" w:rsidRDefault="00FD0D7D" w:rsidP="00FD0D7D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>Leandro Albornoz</w:t>
      </w:r>
    </w:p>
    <w:p w:rsidR="00EB1E75" w:rsidRPr="004C4563" w:rsidRDefault="00EB1E75" w:rsidP="00FD0D7D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 xml:space="preserve">Belén </w:t>
      </w:r>
      <w:proofErr w:type="spellStart"/>
      <w:r w:rsidRPr="004C4563">
        <w:rPr>
          <w:rFonts w:ascii="Myriad Pro" w:hAnsi="Myriad Pro" w:cstheme="minorHAnsi"/>
          <w:color w:val="404040" w:themeColor="text1" w:themeTint="BF"/>
        </w:rPr>
        <w:t>Antola</w:t>
      </w:r>
      <w:proofErr w:type="spellEnd"/>
    </w:p>
    <w:p w:rsidR="00C072D8" w:rsidRPr="004C4563" w:rsidRDefault="00C072D8" w:rsidP="00C072D8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>Diego Arellano</w:t>
      </w:r>
    </w:p>
    <w:p w:rsidR="00C072D8" w:rsidRPr="004C4563" w:rsidRDefault="00C072D8" w:rsidP="00C072D8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 xml:space="preserve">Gustavo </w:t>
      </w:r>
      <w:proofErr w:type="spellStart"/>
      <w:r w:rsidRPr="004C4563">
        <w:rPr>
          <w:rFonts w:ascii="Myriad Pro" w:hAnsi="Myriad Pro" w:cstheme="minorHAnsi"/>
          <w:color w:val="404040" w:themeColor="text1" w:themeTint="BF"/>
        </w:rPr>
        <w:t>Armelini</w:t>
      </w:r>
      <w:proofErr w:type="spellEnd"/>
    </w:p>
    <w:p w:rsidR="00883269" w:rsidRPr="004C4563" w:rsidRDefault="00883269" w:rsidP="00C072D8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 xml:space="preserve">Adriana </w:t>
      </w:r>
      <w:proofErr w:type="spellStart"/>
      <w:r w:rsidRPr="004C4563">
        <w:rPr>
          <w:rFonts w:ascii="Myriad Pro" w:hAnsi="Myriad Pro" w:cstheme="minorHAnsi"/>
          <w:color w:val="404040" w:themeColor="text1" w:themeTint="BF"/>
        </w:rPr>
        <w:t>Beade</w:t>
      </w:r>
      <w:proofErr w:type="spellEnd"/>
    </w:p>
    <w:p w:rsidR="00E14F9B" w:rsidRPr="004C4563" w:rsidRDefault="00E14F9B" w:rsidP="00E14F9B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>Andrés Caminos</w:t>
      </w:r>
    </w:p>
    <w:p w:rsidR="00883269" w:rsidRPr="004C4563" w:rsidRDefault="00883269" w:rsidP="00E14F9B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 xml:space="preserve">Claudia </w:t>
      </w:r>
      <w:proofErr w:type="spellStart"/>
      <w:r w:rsidRPr="004C4563">
        <w:rPr>
          <w:rFonts w:ascii="Myriad Pro" w:hAnsi="Myriad Pro" w:cstheme="minorHAnsi"/>
          <w:color w:val="404040" w:themeColor="text1" w:themeTint="BF"/>
        </w:rPr>
        <w:t>Campins</w:t>
      </w:r>
      <w:proofErr w:type="spellEnd"/>
    </w:p>
    <w:p w:rsidR="00C072D8" w:rsidRPr="004C4563" w:rsidRDefault="00C072D8" w:rsidP="00C072D8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 xml:space="preserve">Valentina </w:t>
      </w:r>
      <w:proofErr w:type="spellStart"/>
      <w:r w:rsidRPr="004C4563">
        <w:rPr>
          <w:rFonts w:ascii="Myriad Pro" w:hAnsi="Myriad Pro" w:cstheme="minorHAnsi"/>
          <w:color w:val="404040" w:themeColor="text1" w:themeTint="BF"/>
        </w:rPr>
        <w:t>Bolcatto</w:t>
      </w:r>
      <w:proofErr w:type="spellEnd"/>
    </w:p>
    <w:p w:rsidR="00C072D8" w:rsidRPr="004C4563" w:rsidRDefault="00C072D8" w:rsidP="00C072D8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proofErr w:type="spellStart"/>
      <w:r w:rsidRPr="004C4563">
        <w:rPr>
          <w:rFonts w:ascii="Myriad Pro" w:hAnsi="Myriad Pro" w:cstheme="minorHAnsi"/>
          <w:color w:val="404040" w:themeColor="text1" w:themeTint="BF"/>
        </w:rPr>
        <w:t>Luisina</w:t>
      </w:r>
      <w:proofErr w:type="spellEnd"/>
      <w:r w:rsidRPr="004C4563">
        <w:rPr>
          <w:rFonts w:ascii="Myriad Pro" w:hAnsi="Myriad Pro" w:cstheme="minorHAnsi"/>
          <w:color w:val="404040" w:themeColor="text1" w:themeTint="BF"/>
        </w:rPr>
        <w:t xml:space="preserve"> </w:t>
      </w:r>
      <w:proofErr w:type="spellStart"/>
      <w:r w:rsidRPr="004C4563">
        <w:rPr>
          <w:rFonts w:ascii="Myriad Pro" w:hAnsi="Myriad Pro" w:cstheme="minorHAnsi"/>
          <w:color w:val="404040" w:themeColor="text1" w:themeTint="BF"/>
        </w:rPr>
        <w:t>Bourband</w:t>
      </w:r>
      <w:proofErr w:type="spellEnd"/>
    </w:p>
    <w:p w:rsidR="00E14F9B" w:rsidRPr="004C4563" w:rsidRDefault="00E14F9B" w:rsidP="00E14F9B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>Zulma Fernández</w:t>
      </w:r>
    </w:p>
    <w:p w:rsidR="00E14F9B" w:rsidRPr="004C4563" w:rsidRDefault="00E14F9B" w:rsidP="00E14F9B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>Andrea Giorgio</w:t>
      </w:r>
    </w:p>
    <w:p w:rsidR="00E14F9B" w:rsidRPr="004C4563" w:rsidRDefault="00E14F9B" w:rsidP="00E14F9B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 xml:space="preserve">Celia </w:t>
      </w:r>
      <w:proofErr w:type="spellStart"/>
      <w:r w:rsidRPr="004C4563">
        <w:rPr>
          <w:rFonts w:ascii="Myriad Pro" w:hAnsi="Myriad Pro" w:cstheme="minorHAnsi"/>
          <w:color w:val="404040" w:themeColor="text1" w:themeTint="BF"/>
        </w:rPr>
        <w:t>Giusti</w:t>
      </w:r>
      <w:proofErr w:type="spellEnd"/>
    </w:p>
    <w:p w:rsidR="00C072D8" w:rsidRPr="004C4563" w:rsidRDefault="00C072D8" w:rsidP="00C072D8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 xml:space="preserve">Florencia </w:t>
      </w:r>
      <w:proofErr w:type="spellStart"/>
      <w:r w:rsidRPr="004C4563">
        <w:rPr>
          <w:rFonts w:ascii="Myriad Pro" w:hAnsi="Myriad Pro" w:cstheme="minorHAnsi"/>
          <w:color w:val="404040" w:themeColor="text1" w:themeTint="BF"/>
        </w:rPr>
        <w:t>Harraca</w:t>
      </w:r>
      <w:proofErr w:type="spellEnd"/>
    </w:p>
    <w:p w:rsidR="00440148" w:rsidRPr="004C4563" w:rsidRDefault="00440148" w:rsidP="00C072D8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proofErr w:type="spellStart"/>
      <w:r w:rsidRPr="004C4563">
        <w:rPr>
          <w:rFonts w:ascii="Myriad Pro" w:hAnsi="Myriad Pro" w:cstheme="minorHAnsi"/>
          <w:color w:val="404040" w:themeColor="text1" w:themeTint="BF"/>
        </w:rPr>
        <w:t>Nimsi</w:t>
      </w:r>
      <w:proofErr w:type="spellEnd"/>
      <w:r w:rsidRPr="004C4563">
        <w:rPr>
          <w:rFonts w:ascii="Myriad Pro" w:hAnsi="Myriad Pro" w:cstheme="minorHAnsi"/>
          <w:color w:val="404040" w:themeColor="text1" w:themeTint="BF"/>
        </w:rPr>
        <w:t xml:space="preserve"> Harris</w:t>
      </w:r>
    </w:p>
    <w:p w:rsidR="00D20538" w:rsidRPr="004C4563" w:rsidRDefault="00D20538" w:rsidP="00C072D8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 xml:space="preserve">Paula </w:t>
      </w:r>
      <w:proofErr w:type="spellStart"/>
      <w:r w:rsidRPr="004C4563">
        <w:rPr>
          <w:rFonts w:ascii="Myriad Pro" w:hAnsi="Myriad Pro" w:cstheme="minorHAnsi"/>
          <w:color w:val="404040" w:themeColor="text1" w:themeTint="BF"/>
        </w:rPr>
        <w:t>Malespina</w:t>
      </w:r>
      <w:proofErr w:type="spellEnd"/>
    </w:p>
    <w:p w:rsidR="00E14F9B" w:rsidRPr="004C4563" w:rsidRDefault="00E14F9B" w:rsidP="00E14F9B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 xml:space="preserve">Manuela </w:t>
      </w:r>
      <w:proofErr w:type="spellStart"/>
      <w:r w:rsidRPr="004C4563">
        <w:rPr>
          <w:rFonts w:ascii="Myriad Pro" w:hAnsi="Myriad Pro" w:cstheme="minorHAnsi"/>
          <w:color w:val="404040" w:themeColor="text1" w:themeTint="BF"/>
        </w:rPr>
        <w:t>Mántica</w:t>
      </w:r>
      <w:proofErr w:type="spellEnd"/>
    </w:p>
    <w:p w:rsidR="00EB1E75" w:rsidRPr="004C4563" w:rsidRDefault="00EB1E75" w:rsidP="00E14F9B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 xml:space="preserve">Hugo </w:t>
      </w:r>
      <w:proofErr w:type="spellStart"/>
      <w:r w:rsidRPr="004C4563">
        <w:rPr>
          <w:rFonts w:ascii="Myriad Pro" w:hAnsi="Myriad Pro" w:cstheme="minorHAnsi"/>
          <w:color w:val="404040" w:themeColor="text1" w:themeTint="BF"/>
        </w:rPr>
        <w:t>Masoero</w:t>
      </w:r>
      <w:proofErr w:type="spellEnd"/>
    </w:p>
    <w:p w:rsidR="00E14F9B" w:rsidRPr="004C4563" w:rsidRDefault="00E14F9B" w:rsidP="00E14F9B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>Belén Osorio</w:t>
      </w:r>
    </w:p>
    <w:p w:rsidR="00D20538" w:rsidRPr="004C4563" w:rsidRDefault="00D20538" w:rsidP="00E14F9B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 xml:space="preserve">Cecilia </w:t>
      </w:r>
      <w:proofErr w:type="spellStart"/>
      <w:r w:rsidRPr="004C4563">
        <w:rPr>
          <w:rFonts w:ascii="Myriad Pro" w:hAnsi="Myriad Pro" w:cstheme="minorHAnsi"/>
          <w:color w:val="404040" w:themeColor="text1" w:themeTint="BF"/>
        </w:rPr>
        <w:t>Poggio</w:t>
      </w:r>
      <w:proofErr w:type="spellEnd"/>
    </w:p>
    <w:p w:rsidR="00C072D8" w:rsidRPr="004C4563" w:rsidRDefault="00C072D8" w:rsidP="00C072D8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>Luciano Ramos </w:t>
      </w:r>
    </w:p>
    <w:p w:rsidR="00E14F9B" w:rsidRPr="004C4563" w:rsidRDefault="00E14F9B" w:rsidP="00E14F9B">
      <w:pPr>
        <w:pStyle w:val="NormalWeb"/>
        <w:spacing w:before="0" w:beforeAutospacing="0" w:after="0" w:afterAutospacing="0"/>
        <w:jc w:val="both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>Javier Ríos</w:t>
      </w:r>
    </w:p>
    <w:p w:rsidR="00E14F9B" w:rsidRPr="004C4563" w:rsidRDefault="0008304B" w:rsidP="0008304B">
      <w:pPr>
        <w:pStyle w:val="NormalWeb"/>
        <w:spacing w:before="0" w:beforeAutospacing="0" w:after="0" w:afterAutospacing="0"/>
        <w:rPr>
          <w:rFonts w:ascii="Myriad Pro" w:hAnsi="Myriad Pro" w:cstheme="minorHAnsi"/>
          <w:color w:val="404040" w:themeColor="text1" w:themeTint="BF"/>
        </w:rPr>
      </w:pPr>
      <w:r w:rsidRPr="004C4563">
        <w:rPr>
          <w:rFonts w:ascii="Myriad Pro" w:hAnsi="Myriad Pro" w:cstheme="minorHAnsi"/>
          <w:color w:val="404040" w:themeColor="text1" w:themeTint="BF"/>
        </w:rPr>
        <w:t xml:space="preserve">Valeria </w:t>
      </w:r>
      <w:proofErr w:type="spellStart"/>
      <w:r w:rsidR="00D20538" w:rsidRPr="004C4563">
        <w:rPr>
          <w:rFonts w:ascii="Myriad Pro" w:hAnsi="Myriad Pro" w:cstheme="minorHAnsi"/>
          <w:color w:val="404040" w:themeColor="text1" w:themeTint="BF"/>
        </w:rPr>
        <w:t>Yonson</w:t>
      </w:r>
      <w:proofErr w:type="spellEnd"/>
      <w:r w:rsidRPr="004C4563">
        <w:rPr>
          <w:rFonts w:ascii="Myriad Pro" w:hAnsi="Myriad Pro" w:cstheme="minorHAnsi"/>
          <w:color w:val="404040" w:themeColor="text1" w:themeTint="BF"/>
        </w:rPr>
        <w:br/>
      </w:r>
      <w:r w:rsidR="00E14F9B" w:rsidRPr="004C4563">
        <w:rPr>
          <w:rFonts w:ascii="Myriad Pro" w:hAnsi="Myriad Pro" w:cstheme="minorHAnsi"/>
          <w:color w:val="404040" w:themeColor="text1" w:themeTint="BF"/>
        </w:rPr>
        <w:t>Pablo Zenón</w:t>
      </w:r>
    </w:p>
    <w:p w:rsidR="00C072D8" w:rsidRPr="004C4563" w:rsidRDefault="00C072D8" w:rsidP="00C072D8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theme="minorHAnsi"/>
          <w:color w:val="404040" w:themeColor="text1" w:themeTint="BF"/>
        </w:rPr>
      </w:pPr>
    </w:p>
    <w:p w:rsidR="008176CA" w:rsidRPr="004C4563" w:rsidRDefault="008176CA" w:rsidP="008176CA">
      <w:pPr>
        <w:pStyle w:val="NormalWeb"/>
        <w:shd w:val="clear" w:color="auto" w:fill="FFFFFF"/>
        <w:spacing w:before="0" w:beforeAutospacing="0" w:after="101" w:afterAutospacing="0"/>
        <w:rPr>
          <w:rFonts w:ascii="Myriad Pro" w:hAnsi="Myriad Pro" w:cstheme="minorHAnsi"/>
          <w:color w:val="404040" w:themeColor="text1" w:themeTint="BF"/>
        </w:rPr>
      </w:pPr>
      <w:r w:rsidRPr="004C4563">
        <w:rPr>
          <w:rStyle w:val="Textoennegrita"/>
          <w:rFonts w:ascii="Myriad Pro" w:hAnsi="Myriad Pro" w:cstheme="minorHAnsi"/>
          <w:color w:val="404040" w:themeColor="text1" w:themeTint="BF"/>
        </w:rPr>
        <w:t>Acom</w:t>
      </w:r>
      <w:r w:rsidR="001B393E" w:rsidRPr="004C4563">
        <w:rPr>
          <w:rStyle w:val="Textoennegrita"/>
          <w:rFonts w:ascii="Myriad Pro" w:hAnsi="Myriad Pro" w:cstheme="minorHAnsi"/>
          <w:color w:val="404040" w:themeColor="text1" w:themeTint="BF"/>
        </w:rPr>
        <w:t>paña</w:t>
      </w:r>
      <w:r w:rsidRPr="004C4563">
        <w:rPr>
          <w:rFonts w:ascii="Myriad Pro" w:hAnsi="Myriad Pro" w:cstheme="minorHAnsi"/>
          <w:b/>
          <w:bCs/>
          <w:color w:val="404040" w:themeColor="text1" w:themeTint="BF"/>
        </w:rPr>
        <w:br/>
      </w:r>
      <w:r w:rsidRPr="004C4563">
        <w:rPr>
          <w:rFonts w:ascii="Myriad Pro" w:hAnsi="Myriad Pro" w:cstheme="minorHAnsi"/>
          <w:color w:val="404040" w:themeColor="text1" w:themeTint="BF"/>
        </w:rPr>
        <w:t>Centro Interdisciplinario de Investigación en Psicología, Psicoanálisis y Salud Mental (</w:t>
      </w:r>
      <w:proofErr w:type="spellStart"/>
      <w:r w:rsidRPr="004C4563">
        <w:rPr>
          <w:rFonts w:ascii="Myriad Pro" w:hAnsi="Myriad Pro" w:cstheme="minorHAnsi"/>
          <w:color w:val="404040" w:themeColor="text1" w:themeTint="BF"/>
        </w:rPr>
        <w:t>FHAyCS</w:t>
      </w:r>
      <w:proofErr w:type="spellEnd"/>
      <w:r w:rsidRPr="004C4563">
        <w:rPr>
          <w:rFonts w:ascii="Myriad Pro" w:hAnsi="Myriad Pro" w:cstheme="minorHAnsi"/>
          <w:color w:val="404040" w:themeColor="text1" w:themeTint="BF"/>
        </w:rPr>
        <w:t xml:space="preserve"> UADER).</w:t>
      </w:r>
      <w:r w:rsidRPr="004C4563">
        <w:rPr>
          <w:rFonts w:ascii="Myriad Pro" w:hAnsi="Myriad Pro" w:cstheme="minorHAnsi"/>
          <w:color w:val="404040" w:themeColor="text1" w:themeTint="BF"/>
        </w:rPr>
        <w:br/>
      </w:r>
    </w:p>
    <w:p w:rsidR="00216BFB" w:rsidRPr="004C4563" w:rsidRDefault="00216BFB">
      <w:pPr>
        <w:rPr>
          <w:rFonts w:ascii="Myriad Pro" w:hAnsi="Myriad Pro" w:cstheme="minorHAnsi"/>
          <w:color w:val="404040" w:themeColor="text1" w:themeTint="BF"/>
          <w:sz w:val="24"/>
          <w:szCs w:val="24"/>
        </w:rPr>
      </w:pPr>
    </w:p>
    <w:p w:rsidR="00E35BAB" w:rsidRPr="004C4563" w:rsidRDefault="00E35BAB" w:rsidP="00E3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rPr>
          <w:rFonts w:ascii="Myriad Pro" w:hAnsi="Myriad Pro" w:cstheme="minorHAnsi"/>
          <w:color w:val="404040" w:themeColor="text1" w:themeTint="BF"/>
          <w:sz w:val="24"/>
          <w:szCs w:val="24"/>
        </w:rPr>
      </w:pPr>
    </w:p>
    <w:sectPr w:rsidR="00E35BAB" w:rsidRPr="004C4563" w:rsidSect="002E492B">
      <w:footerReference w:type="default" r:id="rId13"/>
      <w:pgSz w:w="12240" w:h="15840"/>
      <w:pgMar w:top="1135" w:right="1325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95" w:rsidRDefault="009D6795" w:rsidP="00854A20">
      <w:r>
        <w:separator/>
      </w:r>
    </w:p>
  </w:endnote>
  <w:endnote w:type="continuationSeparator" w:id="0">
    <w:p w:rsidR="009D6795" w:rsidRDefault="009D6795" w:rsidP="0085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965146"/>
      <w:docPartObj>
        <w:docPartGallery w:val="Page Numbers (Bottom of Page)"/>
        <w:docPartUnique/>
      </w:docPartObj>
    </w:sdtPr>
    <w:sdtEndPr/>
    <w:sdtContent>
      <w:p w:rsidR="00882755" w:rsidRDefault="0088275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29D" w:rsidRPr="0012429D">
          <w:rPr>
            <w:noProof/>
            <w:lang w:val="es-ES"/>
          </w:rPr>
          <w:t>5</w:t>
        </w:r>
        <w:r>
          <w:fldChar w:fldCharType="end"/>
        </w:r>
      </w:p>
    </w:sdtContent>
  </w:sdt>
  <w:p w:rsidR="00854A20" w:rsidRDefault="00854A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95" w:rsidRDefault="009D6795" w:rsidP="00854A20">
      <w:r>
        <w:separator/>
      </w:r>
    </w:p>
  </w:footnote>
  <w:footnote w:type="continuationSeparator" w:id="0">
    <w:p w:rsidR="009D6795" w:rsidRDefault="009D6795" w:rsidP="0085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8B7"/>
    <w:multiLevelType w:val="multilevel"/>
    <w:tmpl w:val="205E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B78F0"/>
    <w:multiLevelType w:val="multilevel"/>
    <w:tmpl w:val="E0B6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64DCE"/>
    <w:multiLevelType w:val="hybridMultilevel"/>
    <w:tmpl w:val="51E43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439E3"/>
    <w:multiLevelType w:val="multilevel"/>
    <w:tmpl w:val="08F0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7F0FDE"/>
    <w:multiLevelType w:val="hybridMultilevel"/>
    <w:tmpl w:val="E620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CA"/>
    <w:rsid w:val="000016DA"/>
    <w:rsid w:val="00013C56"/>
    <w:rsid w:val="0001686E"/>
    <w:rsid w:val="0007319E"/>
    <w:rsid w:val="0008304B"/>
    <w:rsid w:val="000B4E23"/>
    <w:rsid w:val="00117955"/>
    <w:rsid w:val="0012429D"/>
    <w:rsid w:val="001A6B91"/>
    <w:rsid w:val="001B393E"/>
    <w:rsid w:val="001E268D"/>
    <w:rsid w:val="001E3470"/>
    <w:rsid w:val="001E7275"/>
    <w:rsid w:val="001F325B"/>
    <w:rsid w:val="00204872"/>
    <w:rsid w:val="00216BFB"/>
    <w:rsid w:val="0026194B"/>
    <w:rsid w:val="00277CDF"/>
    <w:rsid w:val="002916E7"/>
    <w:rsid w:val="002E492B"/>
    <w:rsid w:val="002F13CA"/>
    <w:rsid w:val="00323802"/>
    <w:rsid w:val="00330ECF"/>
    <w:rsid w:val="00333F7A"/>
    <w:rsid w:val="0037399C"/>
    <w:rsid w:val="00381837"/>
    <w:rsid w:val="00390280"/>
    <w:rsid w:val="003D0545"/>
    <w:rsid w:val="003F7E67"/>
    <w:rsid w:val="00402976"/>
    <w:rsid w:val="00440148"/>
    <w:rsid w:val="00466B40"/>
    <w:rsid w:val="00474C85"/>
    <w:rsid w:val="004C4563"/>
    <w:rsid w:val="00534D11"/>
    <w:rsid w:val="005A49B3"/>
    <w:rsid w:val="00632BE5"/>
    <w:rsid w:val="00641105"/>
    <w:rsid w:val="006C0485"/>
    <w:rsid w:val="006C78DB"/>
    <w:rsid w:val="007017DD"/>
    <w:rsid w:val="00797FDD"/>
    <w:rsid w:val="007A13B9"/>
    <w:rsid w:val="007F7B28"/>
    <w:rsid w:val="008176CA"/>
    <w:rsid w:val="00854A20"/>
    <w:rsid w:val="0085556E"/>
    <w:rsid w:val="00856DA0"/>
    <w:rsid w:val="00882755"/>
    <w:rsid w:val="00883269"/>
    <w:rsid w:val="00902D52"/>
    <w:rsid w:val="00904612"/>
    <w:rsid w:val="00935707"/>
    <w:rsid w:val="00951EB1"/>
    <w:rsid w:val="00965C1F"/>
    <w:rsid w:val="0097496A"/>
    <w:rsid w:val="00995A02"/>
    <w:rsid w:val="009B46BE"/>
    <w:rsid w:val="009B5B3B"/>
    <w:rsid w:val="009D6795"/>
    <w:rsid w:val="00A24B36"/>
    <w:rsid w:val="00A5716A"/>
    <w:rsid w:val="00A61214"/>
    <w:rsid w:val="00B97C3F"/>
    <w:rsid w:val="00BB43DB"/>
    <w:rsid w:val="00BE51A1"/>
    <w:rsid w:val="00C02DE5"/>
    <w:rsid w:val="00C072D8"/>
    <w:rsid w:val="00C676FA"/>
    <w:rsid w:val="00C82C62"/>
    <w:rsid w:val="00CB17B4"/>
    <w:rsid w:val="00CE4612"/>
    <w:rsid w:val="00D20538"/>
    <w:rsid w:val="00D22B2D"/>
    <w:rsid w:val="00D336E5"/>
    <w:rsid w:val="00D554D4"/>
    <w:rsid w:val="00D720CB"/>
    <w:rsid w:val="00D920B7"/>
    <w:rsid w:val="00D975D1"/>
    <w:rsid w:val="00E14F9B"/>
    <w:rsid w:val="00E262B8"/>
    <w:rsid w:val="00E35BAB"/>
    <w:rsid w:val="00E710C4"/>
    <w:rsid w:val="00EB1E75"/>
    <w:rsid w:val="00EB77E8"/>
    <w:rsid w:val="00F40EA5"/>
    <w:rsid w:val="00F45756"/>
    <w:rsid w:val="00F601DD"/>
    <w:rsid w:val="00F638A2"/>
    <w:rsid w:val="00F64354"/>
    <w:rsid w:val="00F95443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15F61-EF74-4D26-85F5-A3B88A1F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BFB"/>
  </w:style>
  <w:style w:type="paragraph" w:styleId="Ttulo2">
    <w:name w:val="heading 2"/>
    <w:basedOn w:val="Normal"/>
    <w:link w:val="Ttulo2Car"/>
    <w:uiPriority w:val="9"/>
    <w:qFormat/>
    <w:rsid w:val="008176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6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176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176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6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7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176CA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854A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A20"/>
  </w:style>
  <w:style w:type="paragraph" w:styleId="Piedepgina">
    <w:name w:val="footer"/>
    <w:basedOn w:val="Normal"/>
    <w:link w:val="PiedepginaCar"/>
    <w:uiPriority w:val="99"/>
    <w:unhideWhenUsed/>
    <w:rsid w:val="00854A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A20"/>
  </w:style>
  <w:style w:type="paragraph" w:styleId="Prrafodelista">
    <w:name w:val="List Paragraph"/>
    <w:basedOn w:val="Normal"/>
    <w:uiPriority w:val="34"/>
    <w:qFormat/>
    <w:rsid w:val="00C82C6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902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4738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9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rnadasdebatesactual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peradora@fhaycs.uader.edu.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haycs-uader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aycs-uader.edu.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319D-D27D-4749-98BE-BED6A89B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1455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INVESTIGACION-1</dc:creator>
  <cp:lastModifiedBy>Laura Valeria Benetti</cp:lastModifiedBy>
  <cp:revision>3</cp:revision>
  <dcterms:created xsi:type="dcterms:W3CDTF">2020-09-12T21:08:00Z</dcterms:created>
  <dcterms:modified xsi:type="dcterms:W3CDTF">2020-09-12T21:17:00Z</dcterms:modified>
</cp:coreProperties>
</file>