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color="000000" w:space="1" w:sz="4" w:val="single"/>
          <w:left w:color="000000" w:space="4" w:sz="4" w:val="single"/>
          <w:bottom w:color="000000" w:space="1" w:sz="4" w:val="single"/>
          <w:right w:color="000000" w:space="4" w:sz="4" w:val="single"/>
        </w:pBdr>
        <w:ind w:left="0" w:hanging="2"/>
        <w:jc w:val="both"/>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02">
      <w:pPr>
        <w:pBdr>
          <w:top w:color="000000" w:space="1" w:sz="4" w:val="single"/>
          <w:left w:color="000000" w:space="4" w:sz="4" w:val="single"/>
          <w:bottom w:color="000000" w:space="1" w:sz="4" w:val="single"/>
          <w:right w:color="000000" w:space="4" w:sz="4" w:val="single"/>
        </w:pBdr>
        <w:ind w:left="0" w:hanging="2"/>
        <w:jc w:val="both"/>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03">
      <w:pPr>
        <w:pBdr>
          <w:top w:color="000000" w:space="1" w:sz="4" w:val="single"/>
          <w:left w:color="000000" w:space="4" w:sz="4" w:val="single"/>
          <w:bottom w:color="000000" w:space="1" w:sz="4" w:val="single"/>
          <w:right w:color="000000" w:space="4" w:sz="4" w:val="single"/>
        </w:pBdr>
        <w:ind w:left="0" w:hanging="2"/>
        <w:jc w:val="both"/>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04">
      <w:pPr>
        <w:pBdr>
          <w:top w:color="000000" w:space="1" w:sz="4" w:val="single"/>
          <w:left w:color="000000" w:space="4" w:sz="4" w:val="single"/>
          <w:bottom w:color="000000" w:space="1" w:sz="4" w:val="single"/>
          <w:right w:color="000000" w:space="4" w:sz="4" w:val="single"/>
        </w:pBdr>
        <w:ind w:left="0" w:hanging="2"/>
        <w:jc w:val="both"/>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05">
      <w:pPr>
        <w:pBdr>
          <w:top w:color="000000" w:space="1" w:sz="4" w:val="single"/>
          <w:left w:color="000000" w:space="4" w:sz="4" w:val="single"/>
          <w:bottom w:color="000000" w:space="1" w:sz="4" w:val="single"/>
          <w:right w:color="000000" w:space="4" w:sz="4" w:val="single"/>
        </w:pBdr>
        <w:ind w:left="0" w:hanging="2"/>
        <w:jc w:val="both"/>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06">
      <w:pPr>
        <w:pBdr>
          <w:top w:color="000000" w:space="1" w:sz="4" w:val="single"/>
          <w:left w:color="000000" w:space="4" w:sz="4" w:val="single"/>
          <w:bottom w:color="000000" w:space="1" w:sz="4" w:val="single"/>
          <w:right w:color="000000" w:space="4" w:sz="4" w:val="single"/>
        </w:pBdr>
        <w:ind w:left="0" w:hanging="2"/>
        <w:jc w:val="center"/>
        <w:rPr>
          <w:rFonts w:ascii="Times New Roman" w:cs="Times New Roman" w:eastAsia="Times New Roman" w:hAnsi="Times New Roman"/>
          <w:vertAlign w:val="baseline"/>
        </w:rPr>
      </w:pPr>
      <w:r w:rsidDel="00000000" w:rsidR="00000000" w:rsidRPr="00000000">
        <w:rPr/>
        <w:drawing>
          <wp:inline distB="0" distT="0" distL="0" distR="0">
            <wp:extent cx="2000250" cy="2000250"/>
            <wp:effectExtent b="0" l="0" r="0" t="0"/>
            <wp:docPr descr="https://encrypted-tbn0.gstatic.com/images?q=tbn:ANd9GcRa-Wb_eEHPI-zMh6Nh34cIBgJAKnUaFqQ6dDcaHS7L2lB3FZHZ" id="4" name="image1.png"/>
            <a:graphic>
              <a:graphicData uri="http://schemas.openxmlformats.org/drawingml/2006/picture">
                <pic:pic>
                  <pic:nvPicPr>
                    <pic:cNvPr descr="https://encrypted-tbn0.gstatic.com/images?q=tbn:ANd9GcRa-Wb_eEHPI-zMh6Nh34cIBgJAKnUaFqQ6dDcaHS7L2lB3FZHZ" id="0" name="image1.png"/>
                    <pic:cNvPicPr preferRelativeResize="0"/>
                  </pic:nvPicPr>
                  <pic:blipFill>
                    <a:blip r:embed="rId8"/>
                    <a:srcRect b="0" l="0" r="0" t="0"/>
                    <a:stretch>
                      <a:fillRect/>
                    </a:stretch>
                  </pic:blipFill>
                  <pic:spPr>
                    <a:xfrm>
                      <a:off x="0" y="0"/>
                      <a:ext cx="2000250" cy="2000250"/>
                    </a:xfrm>
                    <a:prstGeom prst="rect"/>
                    <a:ln/>
                  </pic:spPr>
                </pic:pic>
              </a:graphicData>
            </a:graphic>
          </wp:inline>
        </w:drawing>
      </w:r>
      <w:r w:rsidDel="00000000" w:rsidR="00000000" w:rsidRPr="00000000">
        <w:rPr>
          <w:rtl w:val="0"/>
        </w:rPr>
      </w:r>
    </w:p>
    <w:p w:rsidR="00000000" w:rsidDel="00000000" w:rsidP="00000000" w:rsidRDefault="00000000" w:rsidRPr="00000000" w14:paraId="00000007">
      <w:pPr>
        <w:pBdr>
          <w:top w:color="000000" w:space="1" w:sz="4" w:val="single"/>
          <w:left w:color="000000" w:space="4" w:sz="4" w:val="single"/>
          <w:bottom w:color="000000" w:space="1" w:sz="4" w:val="single"/>
          <w:right w:color="000000" w:space="4" w:sz="4" w:val="single"/>
        </w:pBdr>
        <w:ind w:left="0" w:hanging="2"/>
        <w:jc w:val="both"/>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08">
      <w:pPr>
        <w:pBdr>
          <w:top w:color="000000" w:space="1" w:sz="4" w:val="single"/>
          <w:left w:color="000000" w:space="4" w:sz="4" w:val="single"/>
          <w:bottom w:color="000000" w:space="1" w:sz="4" w:val="single"/>
          <w:right w:color="000000" w:space="4" w:sz="4" w:val="single"/>
        </w:pBdr>
        <w:ind w:left="0" w:hanging="2"/>
        <w:jc w:val="both"/>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09">
      <w:pPr>
        <w:pBdr>
          <w:top w:color="000000" w:space="1" w:sz="4" w:val="single"/>
          <w:left w:color="000000" w:space="4" w:sz="4" w:val="single"/>
          <w:bottom w:color="000000" w:space="1" w:sz="4" w:val="single"/>
          <w:right w:color="000000" w:space="4" w:sz="4" w:val="single"/>
        </w:pBdr>
        <w:ind w:left="0" w:hanging="2"/>
        <w:jc w:val="both"/>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0A">
      <w:pPr>
        <w:pBdr>
          <w:top w:color="000000" w:space="1" w:sz="4" w:val="single"/>
          <w:left w:color="000000" w:space="4" w:sz="4" w:val="single"/>
          <w:bottom w:color="000000" w:space="1" w:sz="4" w:val="single"/>
          <w:right w:color="000000" w:space="4" w:sz="4" w:val="single"/>
        </w:pBdr>
        <w:ind w:left="0" w:hanging="2"/>
        <w:jc w:val="both"/>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0B">
      <w:pPr>
        <w:pBdr>
          <w:top w:color="000000" w:space="1" w:sz="4" w:val="single"/>
          <w:left w:color="000000" w:space="4" w:sz="4" w:val="single"/>
          <w:bottom w:color="000000" w:space="1" w:sz="4" w:val="single"/>
          <w:right w:color="000000" w:space="4" w:sz="4" w:val="single"/>
        </w:pBdr>
        <w:ind w:left="0" w:hanging="2"/>
        <w:jc w:val="cente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0C">
      <w:pPr>
        <w:pBdr>
          <w:top w:color="000000" w:space="1" w:sz="4" w:val="single"/>
          <w:left w:color="000000" w:space="4" w:sz="4" w:val="single"/>
          <w:bottom w:color="000000" w:space="1" w:sz="4" w:val="single"/>
          <w:right w:color="000000" w:space="4" w:sz="4" w:val="single"/>
        </w:pBdr>
        <w:ind w:left="0" w:hanging="2"/>
        <w:jc w:val="cente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0D">
      <w:pPr>
        <w:pBdr>
          <w:top w:color="000000" w:space="1" w:sz="4" w:val="single"/>
          <w:left w:color="000000" w:space="4" w:sz="4" w:val="single"/>
          <w:bottom w:color="000000" w:space="1" w:sz="4" w:val="single"/>
          <w:right w:color="000000" w:space="4" w:sz="4" w:val="single"/>
        </w:pBdr>
        <w:ind w:left="0" w:hanging="2"/>
        <w:jc w:val="center"/>
        <w:rPr>
          <w:rFonts w:ascii="Times New Roman" w:cs="Times New Roman" w:eastAsia="Times New Roman" w:hAnsi="Times New Roman"/>
          <w:b w:val="1"/>
          <w:bCs w:val="1"/>
          <w:sz w:val="28"/>
          <w:szCs w:val="28"/>
          <w:vertAlign w:val="baseline"/>
        </w:rPr>
      </w:pPr>
      <w:r w:rsidDel="00000000" w:rsidR="00000000" w:rsidRPr="00000000">
        <w:rPr>
          <w:rFonts w:ascii="Times New Roman" w:cs="Times New Roman" w:eastAsia="Times New Roman" w:hAnsi="Times New Roman"/>
          <w:b w:val="1"/>
          <w:bCs w:val="1"/>
          <w:sz w:val="28"/>
          <w:szCs w:val="28"/>
          <w:vertAlign w:val="baseline"/>
          <w:rtl w:val="0"/>
        </w:rPr>
        <w:t xml:space="preserve">FACULTAD DE HUMANIDADES, ARTES Y CIENCIAS SOCIALES</w:t>
      </w:r>
    </w:p>
    <w:p w:rsidR="00000000" w:rsidDel="00000000" w:rsidP="00000000" w:rsidRDefault="00000000" w:rsidRPr="00000000" w14:paraId="0000000E">
      <w:pPr>
        <w:pBdr>
          <w:top w:color="000000" w:space="1" w:sz="4" w:val="single"/>
          <w:left w:color="000000" w:space="4" w:sz="4" w:val="single"/>
          <w:bottom w:color="000000" w:space="1" w:sz="4" w:val="single"/>
          <w:right w:color="000000" w:space="4" w:sz="4" w:val="single"/>
        </w:pBdr>
        <w:ind w:left="0" w:hanging="2"/>
        <w:jc w:val="center"/>
        <w:rPr>
          <w:rFonts w:ascii="Times New Roman" w:cs="Times New Roman" w:eastAsia="Times New Roman" w:hAnsi="Times New Roman"/>
          <w:b w:val="1"/>
          <w:bCs w:val="1"/>
          <w:sz w:val="28"/>
          <w:szCs w:val="28"/>
          <w:vertAlign w:val="baseline"/>
        </w:rPr>
      </w:pPr>
      <w:r w:rsidDel="00000000" w:rsidR="00000000" w:rsidRPr="00000000">
        <w:rPr>
          <w:rtl w:val="0"/>
        </w:rPr>
      </w:r>
    </w:p>
    <w:p w:rsidR="00000000" w:rsidDel="00000000" w:rsidP="00000000" w:rsidRDefault="00000000" w:rsidRPr="00000000" w14:paraId="0000000F">
      <w:pPr>
        <w:pBdr>
          <w:top w:color="000000" w:space="1" w:sz="4" w:val="single"/>
          <w:left w:color="000000" w:space="4" w:sz="4" w:val="single"/>
          <w:bottom w:color="000000" w:space="1" w:sz="4" w:val="single"/>
          <w:right w:color="000000" w:space="4" w:sz="4" w:val="single"/>
        </w:pBdr>
        <w:ind w:left="0" w:hanging="2"/>
        <w:jc w:val="center"/>
        <w:rPr>
          <w:rFonts w:ascii="Times New Roman" w:cs="Times New Roman" w:eastAsia="Times New Roman" w:hAnsi="Times New Roman"/>
          <w:b w:val="1"/>
          <w:bCs w:val="1"/>
          <w:sz w:val="28"/>
          <w:szCs w:val="28"/>
          <w:vertAlign w:val="baseline"/>
        </w:rPr>
      </w:pPr>
      <w:r w:rsidDel="00000000" w:rsidR="00000000" w:rsidRPr="00000000">
        <w:rPr>
          <w:rtl w:val="0"/>
        </w:rPr>
      </w:r>
    </w:p>
    <w:p w:rsidR="00000000" w:rsidDel="00000000" w:rsidP="00000000" w:rsidRDefault="00000000" w:rsidRPr="00000000" w14:paraId="00000010">
      <w:pPr>
        <w:pBdr>
          <w:top w:color="000000" w:space="1" w:sz="4" w:val="single"/>
          <w:left w:color="000000" w:space="4" w:sz="4" w:val="single"/>
          <w:bottom w:color="000000" w:space="1" w:sz="4" w:val="single"/>
          <w:right w:color="000000" w:space="4" w:sz="4" w:val="single"/>
        </w:pBdr>
        <w:ind w:left="0" w:hanging="2"/>
        <w:jc w:val="center"/>
        <w:rPr>
          <w:rFonts w:ascii="Calibri" w:cs="Calibri" w:eastAsia="Calibri" w:hAnsi="Calibri"/>
          <w:b w:val="1"/>
          <w:bCs w:val="1"/>
          <w:sz w:val="28"/>
          <w:szCs w:val="28"/>
          <w:vertAlign w:val="baseline"/>
        </w:rPr>
      </w:pPr>
      <w:r w:rsidDel="00000000" w:rsidR="00000000" w:rsidRPr="00000000">
        <w:rPr>
          <w:rFonts w:ascii="Calibri" w:cs="Calibri" w:eastAsia="Calibri" w:hAnsi="Calibri"/>
          <w:b w:val="1"/>
          <w:bCs w:val="1"/>
          <w:sz w:val="28"/>
          <w:szCs w:val="28"/>
          <w:vertAlign w:val="baseline"/>
          <w:rtl w:val="0"/>
        </w:rPr>
        <w:t xml:space="preserve">FORMULARIO DE PRESENTACIÓN DE </w:t>
      </w:r>
    </w:p>
    <w:p w:rsidR="00000000" w:rsidDel="00000000" w:rsidP="00000000" w:rsidRDefault="00000000" w:rsidRPr="00000000" w14:paraId="00000011">
      <w:pPr>
        <w:pBdr>
          <w:top w:color="000000" w:space="1" w:sz="4" w:val="single"/>
          <w:left w:color="000000" w:space="4" w:sz="4" w:val="single"/>
          <w:bottom w:color="000000" w:space="1" w:sz="4" w:val="single"/>
          <w:right w:color="000000" w:space="4" w:sz="4" w:val="single"/>
        </w:pBdr>
        <w:ind w:left="0" w:hanging="2"/>
        <w:jc w:val="center"/>
        <w:rPr>
          <w:rFonts w:ascii="Calibri" w:cs="Calibri" w:eastAsia="Calibri" w:hAnsi="Calibri"/>
          <w:b w:val="1"/>
          <w:bCs w:val="1"/>
          <w:sz w:val="28"/>
          <w:szCs w:val="28"/>
          <w:vertAlign w:val="baseline"/>
        </w:rPr>
      </w:pPr>
      <w:r w:rsidDel="00000000" w:rsidR="00000000" w:rsidRPr="00000000">
        <w:rPr>
          <w:rFonts w:ascii="Calibri" w:cs="Calibri" w:eastAsia="Calibri" w:hAnsi="Calibri"/>
          <w:b w:val="1"/>
          <w:bCs w:val="1"/>
          <w:sz w:val="28"/>
          <w:szCs w:val="28"/>
          <w:vertAlign w:val="baseline"/>
          <w:rtl w:val="0"/>
        </w:rPr>
        <w:t xml:space="preserve">PRÁCTICAS EDUCATIVAS TERRITRORIALES (PET)</w:t>
      </w:r>
    </w:p>
    <w:p w:rsidR="00000000" w:rsidDel="00000000" w:rsidP="00000000" w:rsidRDefault="00000000" w:rsidRPr="00000000" w14:paraId="00000012">
      <w:pPr>
        <w:pBdr>
          <w:top w:color="000000" w:space="1" w:sz="4" w:val="single"/>
          <w:left w:color="000000" w:space="4" w:sz="4" w:val="single"/>
          <w:bottom w:color="000000" w:space="1" w:sz="4" w:val="single"/>
          <w:right w:color="000000" w:space="4" w:sz="4" w:val="single"/>
        </w:pBdr>
        <w:ind w:left="0" w:hanging="2"/>
        <w:jc w:val="cente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13">
      <w:pPr>
        <w:pBdr>
          <w:top w:color="000000" w:space="1" w:sz="4" w:val="single"/>
          <w:left w:color="000000" w:space="4" w:sz="4" w:val="single"/>
          <w:bottom w:color="000000" w:space="1" w:sz="4" w:val="single"/>
          <w:right w:color="000000" w:space="4" w:sz="4" w:val="single"/>
        </w:pBdr>
        <w:ind w:left="0" w:hanging="2"/>
        <w:jc w:val="both"/>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14">
      <w:pPr>
        <w:pBdr>
          <w:top w:color="000000" w:space="1" w:sz="4" w:val="single"/>
          <w:left w:color="000000" w:space="4" w:sz="4" w:val="single"/>
          <w:bottom w:color="000000" w:space="1" w:sz="4" w:val="single"/>
          <w:right w:color="000000" w:space="4" w:sz="4" w:val="single"/>
        </w:pBdr>
        <w:ind w:left="0" w:hanging="2"/>
        <w:jc w:val="both"/>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15">
      <w:pPr>
        <w:pBdr>
          <w:top w:color="000000" w:space="1" w:sz="4" w:val="single"/>
          <w:left w:color="000000" w:space="4" w:sz="4" w:val="single"/>
          <w:bottom w:color="000000" w:space="1" w:sz="4" w:val="single"/>
          <w:right w:color="000000" w:space="4" w:sz="4" w:val="single"/>
        </w:pBdr>
        <w:ind w:left="1" w:hanging="3"/>
        <w:jc w:val="both"/>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16">
      <w:pPr>
        <w:widowControl w:val="1"/>
        <w:pBdr>
          <w:top w:color="000000" w:space="1" w:sz="4" w:val="single"/>
          <w:left w:color="000000" w:space="4" w:sz="4" w:val="single"/>
          <w:right w:color="000000" w:space="4" w:sz="4" w:val="single"/>
        </w:pBdr>
        <w:spacing w:line="240" w:lineRule="auto"/>
        <w:ind w:left="-2" w:hanging="3"/>
        <w:jc w:val="both"/>
        <w:rPr>
          <w:rFonts w:ascii="Times New Roman" w:cs="Times New Roman" w:eastAsia="Times New Roman" w:hAnsi="Times New Roman"/>
          <w:color w:val="000000"/>
          <w:vertAlign w:val="baseline"/>
        </w:rPr>
      </w:pPr>
      <w:r w:rsidDel="00000000" w:rsidR="00000000" w:rsidRPr="00000000">
        <w:rPr>
          <w:rFonts w:ascii="Times New Roman" w:cs="Times New Roman" w:eastAsia="Times New Roman" w:hAnsi="Times New Roman"/>
          <w:b w:val="1"/>
          <w:bCs w:val="1"/>
          <w:vertAlign w:val="baseline"/>
          <w:rtl w:val="0"/>
        </w:rPr>
        <w:t xml:space="preserve">DOCENTE RESPONSABLE: </w:t>
      </w:r>
      <w:r w:rsidDel="00000000" w:rsidR="00000000" w:rsidRPr="00000000">
        <w:rPr>
          <w:rFonts w:ascii="Times New Roman" w:cs="Times New Roman" w:eastAsia="Times New Roman" w:hAnsi="Times New Roman"/>
          <w:vertAlign w:val="baseline"/>
          <w:rtl w:val="0"/>
        </w:rPr>
        <w:t xml:space="preserve">Guilleron, Agustin</w:t>
      </w:r>
      <w:r w:rsidDel="00000000" w:rsidR="00000000" w:rsidRPr="00000000">
        <w:rPr>
          <w:rtl w:val="0"/>
        </w:rPr>
      </w:r>
    </w:p>
    <w:p w:rsidR="00000000" w:rsidDel="00000000" w:rsidP="00000000" w:rsidRDefault="00000000" w:rsidRPr="00000000" w14:paraId="00000017">
      <w:pPr>
        <w:widowControl w:val="1"/>
        <w:pBdr>
          <w:left w:color="000000" w:space="4" w:sz="4" w:val="single"/>
          <w:right w:color="000000" w:space="4" w:sz="4" w:val="single"/>
        </w:pBdr>
        <w:spacing w:line="240" w:lineRule="auto"/>
        <w:ind w:left="-2" w:hanging="3"/>
        <w:jc w:val="both"/>
        <w:rPr>
          <w:rFonts w:ascii="Times New Roman" w:cs="Times New Roman" w:eastAsia="Times New Roman" w:hAnsi="Times New Roman"/>
          <w:color w:val="000000"/>
          <w:vertAlign w:val="baseline"/>
        </w:rPr>
      </w:pPr>
      <w:r w:rsidDel="00000000" w:rsidR="00000000" w:rsidRPr="00000000">
        <w:rPr>
          <w:rFonts w:ascii="Times New Roman" w:cs="Times New Roman" w:eastAsia="Times New Roman" w:hAnsi="Times New Roman"/>
          <w:b w:val="1"/>
          <w:bCs w:val="1"/>
          <w:vertAlign w:val="baseline"/>
          <w:rtl w:val="0"/>
        </w:rPr>
        <w:t xml:space="preserve">DOCENTE CO-RESPONSABLE: </w:t>
      </w:r>
      <w:r w:rsidDel="00000000" w:rsidR="00000000" w:rsidRPr="00000000">
        <w:rPr>
          <w:rFonts w:ascii="Times New Roman" w:cs="Times New Roman" w:eastAsia="Times New Roman" w:hAnsi="Times New Roman"/>
          <w:vertAlign w:val="baseline"/>
          <w:rtl w:val="0"/>
        </w:rPr>
        <w:t xml:space="preserve">Scheihing, Claudia</w:t>
      </w:r>
      <w:r w:rsidDel="00000000" w:rsidR="00000000" w:rsidRPr="00000000">
        <w:rPr>
          <w:rtl w:val="0"/>
        </w:rPr>
      </w:r>
    </w:p>
    <w:p w:rsidR="00000000" w:rsidDel="00000000" w:rsidP="00000000" w:rsidRDefault="00000000" w:rsidRPr="00000000" w14:paraId="00000018">
      <w:pPr>
        <w:widowControl w:val="1"/>
        <w:pBdr>
          <w:left w:color="000000" w:space="4" w:sz="4" w:val="single"/>
          <w:right w:color="000000" w:space="4" w:sz="4" w:val="single"/>
        </w:pBdr>
        <w:spacing w:line="240" w:lineRule="auto"/>
        <w:ind w:left="-2" w:hanging="3"/>
        <w:jc w:val="both"/>
        <w:rPr>
          <w:rFonts w:ascii="Times New Roman" w:cs="Times New Roman" w:eastAsia="Times New Roman" w:hAnsi="Times New Roman"/>
          <w:color w:val="000000"/>
          <w:vertAlign w:val="baseline"/>
        </w:rPr>
      </w:pPr>
      <w:r w:rsidDel="00000000" w:rsidR="00000000" w:rsidRPr="00000000">
        <w:rPr>
          <w:rtl w:val="0"/>
        </w:rPr>
      </w:r>
    </w:p>
    <w:p w:rsidR="00000000" w:rsidDel="00000000" w:rsidP="00000000" w:rsidRDefault="00000000" w:rsidRPr="00000000" w14:paraId="00000019">
      <w:pPr>
        <w:widowControl w:val="1"/>
        <w:pBdr>
          <w:left w:color="000000" w:space="4" w:sz="4" w:val="single"/>
          <w:bottom w:color="000000" w:space="1" w:sz="4" w:val="single"/>
          <w:right w:color="000000" w:space="4" w:sz="4" w:val="single"/>
        </w:pBdr>
        <w:spacing w:line="240" w:lineRule="auto"/>
        <w:ind w:left="-2" w:hanging="3"/>
        <w:jc w:val="both"/>
        <w:rPr>
          <w:rFonts w:ascii="Times New Roman" w:cs="Times New Roman" w:eastAsia="Times New Roman" w:hAnsi="Times New Roman"/>
          <w:color w:val="000000"/>
          <w:vertAlign w:val="baseline"/>
        </w:rPr>
      </w:pPr>
      <w:r w:rsidDel="00000000" w:rsidR="00000000" w:rsidRPr="00000000">
        <w:rPr>
          <w:rFonts w:ascii="Times New Roman" w:cs="Times New Roman" w:eastAsia="Times New Roman" w:hAnsi="Times New Roman"/>
          <w:b w:val="1"/>
          <w:bCs w:val="1"/>
          <w:vertAlign w:val="baseline"/>
          <w:rtl w:val="0"/>
        </w:rPr>
        <w:t xml:space="preserve">AÑO: </w:t>
      </w:r>
      <w:r w:rsidDel="00000000" w:rsidR="00000000" w:rsidRPr="00000000">
        <w:rPr>
          <w:rFonts w:ascii="Times New Roman" w:cs="Times New Roman" w:eastAsia="Times New Roman" w:hAnsi="Times New Roman"/>
          <w:vertAlign w:val="baseline"/>
          <w:rtl w:val="0"/>
        </w:rPr>
        <w:t xml:space="preserve">2026</w:t>
      </w:r>
      <w:r w:rsidDel="00000000" w:rsidR="00000000" w:rsidRPr="00000000">
        <w:rPr>
          <w:rtl w:val="0"/>
        </w:rPr>
      </w:r>
    </w:p>
    <w:p w:rsidR="00000000" w:rsidDel="00000000" w:rsidP="00000000" w:rsidRDefault="00000000" w:rsidRPr="00000000" w14:paraId="0000001A">
      <w:pPr>
        <w:pBdr>
          <w:top w:color="000000" w:space="1" w:sz="4" w:val="single"/>
          <w:left w:color="000000" w:space="4" w:sz="4" w:val="single"/>
          <w:bottom w:color="000000" w:space="1" w:sz="4" w:val="single"/>
          <w:right w:color="000000" w:space="4" w:sz="4" w:val="single"/>
        </w:pBdr>
        <w:ind w:left="1" w:hanging="3"/>
        <w:jc w:val="both"/>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1B">
      <w:pPr>
        <w:pBdr>
          <w:top w:color="000000" w:space="1" w:sz="4" w:val="single"/>
          <w:left w:color="000000" w:space="4" w:sz="4" w:val="single"/>
          <w:bottom w:color="000000" w:space="1" w:sz="4" w:val="single"/>
          <w:right w:color="000000" w:space="4" w:sz="4" w:val="single"/>
        </w:pBdr>
        <w:ind w:left="1" w:hanging="3"/>
        <w:jc w:val="both"/>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1C">
      <w:pPr>
        <w:pBdr>
          <w:top w:color="000000" w:space="1" w:sz="4" w:val="single"/>
          <w:left w:color="000000" w:space="4" w:sz="4" w:val="single"/>
          <w:bottom w:color="000000" w:space="1" w:sz="4" w:val="single"/>
          <w:right w:color="000000" w:space="4" w:sz="4" w:val="single"/>
        </w:pBdr>
        <w:ind w:left="1" w:hanging="3"/>
        <w:jc w:val="both"/>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1D">
      <w:pPr>
        <w:pBdr>
          <w:top w:color="000000" w:space="1" w:sz="4" w:val="single"/>
          <w:left w:color="000000" w:space="4" w:sz="4" w:val="single"/>
          <w:bottom w:color="000000" w:space="1" w:sz="4" w:val="single"/>
          <w:right w:color="000000" w:space="4" w:sz="4" w:val="single"/>
        </w:pBdr>
        <w:ind w:left="1" w:hanging="3"/>
        <w:jc w:val="both"/>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1E">
      <w:pPr>
        <w:pBdr>
          <w:top w:color="000000" w:space="1" w:sz="4" w:val="single"/>
          <w:left w:color="000000" w:space="4" w:sz="4" w:val="single"/>
          <w:bottom w:color="000000" w:space="1" w:sz="4" w:val="single"/>
          <w:right w:color="000000" w:space="4" w:sz="4" w:val="single"/>
        </w:pBdr>
        <w:ind w:left="1" w:hanging="3"/>
        <w:jc w:val="both"/>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1F">
      <w:pPr>
        <w:pBdr>
          <w:top w:color="000000" w:space="1" w:sz="4" w:val="single"/>
          <w:left w:color="000000" w:space="4" w:sz="4" w:val="single"/>
          <w:bottom w:color="000000" w:space="1" w:sz="4" w:val="single"/>
          <w:right w:color="000000" w:space="4" w:sz="4" w:val="single"/>
        </w:pBdr>
        <w:ind w:left="1" w:hanging="3"/>
        <w:jc w:val="both"/>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20">
      <w:pPr>
        <w:pBdr>
          <w:top w:color="000000" w:space="1" w:sz="4" w:val="single"/>
          <w:left w:color="000000" w:space="4" w:sz="4" w:val="single"/>
          <w:bottom w:color="000000" w:space="1" w:sz="4" w:val="single"/>
          <w:right w:color="000000" w:space="4" w:sz="4" w:val="single"/>
        </w:pBdr>
        <w:ind w:left="1" w:hanging="3"/>
        <w:jc w:val="both"/>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21">
      <w:pPr>
        <w:pBdr>
          <w:top w:color="000000" w:space="1" w:sz="4" w:val="single"/>
          <w:left w:color="000000" w:space="4" w:sz="4" w:val="single"/>
          <w:bottom w:color="000000" w:space="1" w:sz="4" w:val="single"/>
          <w:right w:color="000000" w:space="4" w:sz="4" w:val="single"/>
        </w:pBdr>
        <w:ind w:left="1" w:hanging="3"/>
        <w:jc w:val="both"/>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22">
      <w:pPr>
        <w:pBdr>
          <w:top w:color="000000" w:space="1" w:sz="4" w:val="single"/>
          <w:left w:color="000000" w:space="4" w:sz="4" w:val="single"/>
          <w:bottom w:color="000000" w:space="1" w:sz="4" w:val="single"/>
          <w:right w:color="000000" w:space="4" w:sz="4" w:val="single"/>
        </w:pBdr>
        <w:ind w:left="1" w:hanging="3"/>
        <w:jc w:val="both"/>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23">
      <w:pPr>
        <w:pBdr>
          <w:top w:color="000000" w:space="1" w:sz="4" w:val="single"/>
          <w:left w:color="000000" w:space="4" w:sz="4" w:val="single"/>
          <w:bottom w:color="000000" w:space="1" w:sz="4" w:val="single"/>
          <w:right w:color="000000" w:space="4" w:sz="4" w:val="single"/>
        </w:pBdr>
        <w:ind w:left="1" w:hanging="3"/>
        <w:jc w:val="both"/>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24">
      <w:pPr>
        <w:pBdr>
          <w:top w:color="000000" w:space="1" w:sz="4" w:val="single"/>
          <w:left w:color="000000" w:space="4" w:sz="4" w:val="single"/>
          <w:bottom w:color="000000" w:space="1" w:sz="4" w:val="single"/>
          <w:right w:color="000000" w:space="4" w:sz="4" w:val="single"/>
        </w:pBdr>
        <w:ind w:left="1" w:hanging="3"/>
        <w:jc w:val="both"/>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25">
      <w:pPr>
        <w:ind w:left="0" w:firstLine="0"/>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b w:val="1"/>
          <w:bCs w:val="1"/>
          <w:vertAlign w:val="baseline"/>
          <w:rtl w:val="0"/>
        </w:rPr>
        <w:t xml:space="preserve">FACULTAD DE HUMANIDADES, ARTES Y CIENCIAS SOCIALES</w:t>
      </w:r>
      <w:r w:rsidDel="00000000" w:rsidR="00000000" w:rsidRPr="00000000">
        <w:rPr>
          <w:rtl w:val="0"/>
        </w:rPr>
      </w:r>
    </w:p>
    <w:p w:rsidR="00000000" w:rsidDel="00000000" w:rsidP="00000000" w:rsidRDefault="00000000" w:rsidRPr="00000000" w14:paraId="00000026">
      <w:pPr>
        <w:ind w:left="0" w:hanging="2"/>
        <w:jc w:val="both"/>
        <w:rPr>
          <w:rFonts w:ascii="Times New Roman" w:cs="Times New Roman" w:eastAsia="Times New Roman" w:hAnsi="Times New Roman"/>
          <w:b w:val="1"/>
          <w:bCs w:val="1"/>
          <w:vertAlign w:val="baseline"/>
        </w:rPr>
      </w:pPr>
      <w:r w:rsidDel="00000000" w:rsidR="00000000" w:rsidRPr="00000000">
        <w:rPr>
          <w:rtl w:val="0"/>
        </w:rPr>
      </w:r>
    </w:p>
    <w:p w:rsidR="00000000" w:rsidDel="00000000" w:rsidP="00000000" w:rsidRDefault="00000000" w:rsidRPr="00000000" w14:paraId="00000027">
      <w:pPr>
        <w:ind w:left="0" w:hanging="2"/>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b w:val="1"/>
          <w:bCs w:val="1"/>
          <w:vertAlign w:val="baseline"/>
          <w:rtl w:val="0"/>
        </w:rPr>
        <w:t xml:space="preserve">TÍTULO DE LA PET: </w:t>
      </w:r>
      <w:r w:rsidDel="00000000" w:rsidR="00000000" w:rsidRPr="00000000">
        <w:rPr>
          <w:rFonts w:ascii="Times New Roman" w:cs="Times New Roman" w:eastAsia="Times New Roman" w:hAnsi="Times New Roman"/>
          <w:sz w:val="28"/>
          <w:szCs w:val="28"/>
          <w:vertAlign w:val="baseline"/>
          <w:rtl w:val="0"/>
        </w:rPr>
        <w:t xml:space="preserve">Accesibilidad a la atención en Salud Mental en el Primer Nivel de Atención.</w:t>
      </w:r>
    </w:p>
    <w:p w:rsidR="00000000" w:rsidDel="00000000" w:rsidP="00000000" w:rsidRDefault="00000000" w:rsidRPr="00000000" w14:paraId="00000028">
      <w:pPr>
        <w:ind w:left="0" w:hanging="2"/>
        <w:jc w:val="both"/>
        <w:rPr>
          <w:rFonts w:ascii="Times New Roman" w:cs="Times New Roman" w:eastAsia="Times New Roman" w:hAnsi="Times New Roman"/>
          <w:b w:val="1"/>
          <w:bCs w:val="1"/>
          <w:vertAlign w:val="baseline"/>
        </w:rPr>
      </w:pPr>
      <w:r w:rsidDel="00000000" w:rsidR="00000000" w:rsidRPr="00000000">
        <w:rPr>
          <w:rtl w:val="0"/>
        </w:rPr>
      </w:r>
    </w:p>
    <w:p w:rsidR="00000000" w:rsidDel="00000000" w:rsidP="00000000" w:rsidRDefault="00000000" w:rsidRPr="00000000" w14:paraId="00000029">
      <w:pPr>
        <w:widowControl w:val="1"/>
        <w:spacing w:line="240" w:lineRule="auto"/>
        <w:ind w:left="-2" w:hanging="2"/>
        <w:jc w:val="both"/>
        <w:rPr>
          <w:rFonts w:ascii="Times New Roman" w:cs="Times New Roman" w:eastAsia="Times New Roman" w:hAnsi="Times New Roman"/>
          <w:color w:val="000000"/>
          <w:vertAlign w:val="baseline"/>
        </w:rPr>
      </w:pPr>
      <w:r w:rsidDel="00000000" w:rsidR="00000000" w:rsidRPr="00000000">
        <w:rPr>
          <w:rFonts w:ascii="Times New Roman" w:cs="Times New Roman" w:eastAsia="Times New Roman" w:hAnsi="Times New Roman"/>
          <w:b w:val="1"/>
          <w:bCs w:val="1"/>
          <w:vertAlign w:val="baseline"/>
          <w:rtl w:val="0"/>
        </w:rPr>
        <w:t xml:space="preserve">DOCENTE DIRECTOR: </w:t>
      </w:r>
      <w:r w:rsidDel="00000000" w:rsidR="00000000" w:rsidRPr="00000000">
        <w:rPr>
          <w:rFonts w:ascii="Times New Roman" w:cs="Times New Roman" w:eastAsia="Times New Roman" w:hAnsi="Times New Roman"/>
          <w:vertAlign w:val="baseline"/>
          <w:rtl w:val="0"/>
        </w:rPr>
        <w:t xml:space="preserve">Guilleron, Agustin; DNI N° Correo electrónico: </w:t>
      </w:r>
      <w:hyperlink r:id="rId9">
        <w:r w:rsidDel="00000000" w:rsidR="00000000" w:rsidRPr="00000000">
          <w:rPr>
            <w:rFonts w:ascii="Times New Roman" w:cs="Times New Roman" w:eastAsia="Times New Roman" w:hAnsi="Times New Roman"/>
            <w:color w:val="1155cc"/>
            <w:u w:val="single"/>
            <w:vertAlign w:val="baseline"/>
            <w:rtl w:val="0"/>
          </w:rPr>
          <w:t xml:space="preserve">agustinguilleron@hotmail.com</w:t>
        </w:r>
      </w:hyperlink>
      <w:r w:rsidDel="00000000" w:rsidR="00000000" w:rsidRPr="00000000">
        <w:rPr>
          <w:rFonts w:ascii="Times New Roman" w:cs="Times New Roman" w:eastAsia="Times New Roman" w:hAnsi="Times New Roman"/>
          <w:vertAlign w:val="baseline"/>
          <w:rtl w:val="0"/>
        </w:rPr>
        <w:t xml:space="preserve">  JTP Psicopatología I de la Lic. En Psicología.</w:t>
      </w:r>
      <w:r w:rsidDel="00000000" w:rsidR="00000000" w:rsidRPr="00000000">
        <w:rPr>
          <w:rtl w:val="0"/>
        </w:rPr>
      </w:r>
    </w:p>
    <w:p w:rsidR="00000000" w:rsidDel="00000000" w:rsidP="00000000" w:rsidRDefault="00000000" w:rsidRPr="00000000" w14:paraId="0000002A">
      <w:pPr>
        <w:widowControl w:val="1"/>
        <w:spacing w:line="240" w:lineRule="auto"/>
        <w:ind w:left="-2" w:hanging="2"/>
        <w:jc w:val="both"/>
        <w:rPr>
          <w:rFonts w:ascii="Times New Roman" w:cs="Times New Roman" w:eastAsia="Times New Roman" w:hAnsi="Times New Roman"/>
          <w:color w:val="000000"/>
          <w:vertAlign w:val="baseline"/>
        </w:rPr>
      </w:pPr>
      <w:r w:rsidDel="00000000" w:rsidR="00000000" w:rsidRPr="00000000">
        <w:rPr>
          <w:rFonts w:ascii="Times New Roman" w:cs="Times New Roman" w:eastAsia="Times New Roman" w:hAnsi="Times New Roman"/>
          <w:b w:val="1"/>
          <w:bCs w:val="1"/>
          <w:vertAlign w:val="baseline"/>
          <w:rtl w:val="0"/>
        </w:rPr>
        <w:t xml:space="preserve">DOCENTE CO-DIRECTORA: </w:t>
      </w:r>
      <w:r w:rsidDel="00000000" w:rsidR="00000000" w:rsidRPr="00000000">
        <w:rPr>
          <w:rFonts w:ascii="Times New Roman" w:cs="Times New Roman" w:eastAsia="Times New Roman" w:hAnsi="Times New Roman"/>
          <w:vertAlign w:val="baseline"/>
          <w:rtl w:val="0"/>
        </w:rPr>
        <w:t xml:space="preserve">Scheihing, Claudia; DNI N° 24.279.872 Correo electrónico: </w:t>
      </w:r>
      <w:hyperlink r:id="rId10">
        <w:r w:rsidDel="00000000" w:rsidR="00000000" w:rsidRPr="00000000">
          <w:rPr>
            <w:rFonts w:ascii="Times New Roman" w:cs="Times New Roman" w:eastAsia="Times New Roman" w:hAnsi="Times New Roman"/>
            <w:color w:val="0000ff"/>
            <w:u w:val="single"/>
            <w:vertAlign w:val="baseline"/>
            <w:rtl w:val="0"/>
          </w:rPr>
          <w:t xml:space="preserve">verosch2005@gmail.com</w:t>
        </w:r>
      </w:hyperlink>
      <w:r w:rsidDel="00000000" w:rsidR="00000000" w:rsidRPr="00000000">
        <w:rPr>
          <w:rFonts w:ascii="Times New Roman" w:cs="Times New Roman" w:eastAsia="Times New Roman" w:hAnsi="Times New Roman"/>
          <w:vertAlign w:val="baseline"/>
          <w:rtl w:val="0"/>
        </w:rPr>
        <w:t xml:space="preserve">;  JTP Problemáticas Históricas del tiempo presente de la Lic. en Cs. Sociales.</w:t>
      </w:r>
      <w:r w:rsidDel="00000000" w:rsidR="00000000" w:rsidRPr="00000000">
        <w:rPr>
          <w:rtl w:val="0"/>
        </w:rPr>
      </w:r>
    </w:p>
    <w:p w:rsidR="00000000" w:rsidDel="00000000" w:rsidP="00000000" w:rsidRDefault="00000000" w:rsidRPr="00000000" w14:paraId="0000002B">
      <w:pPr>
        <w:ind w:left="0" w:hanging="2"/>
        <w:jc w:val="both"/>
        <w:rPr>
          <w:rFonts w:ascii="Times New Roman" w:cs="Times New Roman" w:eastAsia="Times New Roman" w:hAnsi="Times New Roman"/>
          <w:b w:val="1"/>
          <w:bCs w:val="1"/>
          <w:vertAlign w:val="baseline"/>
        </w:rPr>
      </w:pPr>
      <w:r w:rsidDel="00000000" w:rsidR="00000000" w:rsidRPr="00000000">
        <w:rPr>
          <w:rtl w:val="0"/>
        </w:rPr>
      </w:r>
    </w:p>
    <w:p w:rsidR="00000000" w:rsidDel="00000000" w:rsidP="00000000" w:rsidRDefault="00000000" w:rsidRPr="00000000" w14:paraId="0000002C">
      <w:pPr>
        <w:ind w:left="0" w:hanging="2"/>
        <w:jc w:val="both"/>
        <w:rPr>
          <w:rFonts w:ascii="Times New Roman" w:cs="Times New Roman" w:eastAsia="Times New Roman" w:hAnsi="Times New Roman"/>
          <w:b w:val="1"/>
          <w:bCs w:val="1"/>
          <w:vertAlign w:val="baseline"/>
        </w:rPr>
      </w:pPr>
      <w:r w:rsidDel="00000000" w:rsidR="00000000" w:rsidRPr="00000000">
        <w:rPr>
          <w:rFonts w:ascii="Times New Roman" w:cs="Times New Roman" w:eastAsia="Times New Roman" w:hAnsi="Times New Roman"/>
          <w:b w:val="1"/>
          <w:bCs w:val="1"/>
          <w:vertAlign w:val="baseline"/>
          <w:rtl w:val="0"/>
        </w:rPr>
        <w:t xml:space="preserve">CÁTEDRA/DEPARTAMENTO/PROYECTO/PROGRAMA INSTITUCIONAL: </w:t>
      </w:r>
    </w:p>
    <w:p w:rsidR="00000000" w:rsidDel="00000000" w:rsidP="00000000" w:rsidRDefault="00000000" w:rsidRPr="00000000" w14:paraId="0000002D">
      <w:pPr>
        <w:numPr>
          <w:ilvl w:val="0"/>
          <w:numId w:val="1"/>
        </w:numPr>
        <w:ind w:left="720" w:hanging="360"/>
        <w:jc w:val="both"/>
        <w:rPr>
          <w:rFonts w:ascii="Times New Roman" w:cs="Times New Roman" w:eastAsia="Times New Roman" w:hAnsi="Times New Roman"/>
          <w:b w:val="1"/>
          <w:bCs w:val="1"/>
          <w:u w:val="none"/>
          <w:vertAlign w:val="baseline"/>
        </w:rPr>
      </w:pPr>
      <w:r w:rsidDel="00000000" w:rsidR="00000000" w:rsidRPr="00000000">
        <w:rPr>
          <w:rFonts w:ascii="Times New Roman" w:cs="Times New Roman" w:eastAsia="Times New Roman" w:hAnsi="Times New Roman"/>
          <w:b w:val="1"/>
          <w:bCs w:val="1"/>
          <w:vertAlign w:val="baseline"/>
          <w:rtl w:val="0"/>
        </w:rPr>
        <w:t xml:space="preserve">Secretaría de Extensión Universitaria y Derechos Humanos, FHAyCS.</w:t>
      </w:r>
    </w:p>
    <w:p w:rsidR="00000000" w:rsidDel="00000000" w:rsidP="00000000" w:rsidRDefault="00000000" w:rsidRPr="00000000" w14:paraId="0000002E">
      <w:pPr>
        <w:numPr>
          <w:ilvl w:val="0"/>
          <w:numId w:val="1"/>
        </w:numPr>
        <w:ind w:left="720" w:hanging="360"/>
        <w:jc w:val="both"/>
        <w:rPr>
          <w:rFonts w:ascii="Times New Roman" w:cs="Times New Roman" w:eastAsia="Times New Roman" w:hAnsi="Times New Roman"/>
          <w:b w:val="1"/>
          <w:bCs w:val="1"/>
          <w:u w:val="none"/>
          <w:vertAlign w:val="baseline"/>
        </w:rPr>
      </w:pPr>
      <w:r w:rsidDel="00000000" w:rsidR="00000000" w:rsidRPr="00000000">
        <w:rPr>
          <w:rFonts w:ascii="Times New Roman" w:cs="Times New Roman" w:eastAsia="Times New Roman" w:hAnsi="Times New Roman"/>
          <w:b w:val="1"/>
          <w:bCs w:val="1"/>
          <w:vertAlign w:val="baseline"/>
          <w:rtl w:val="0"/>
        </w:rPr>
        <w:t xml:space="preserve">Psicopatología I (4° año de la Lic. en Psicología) </w:t>
      </w:r>
    </w:p>
    <w:p w:rsidR="00000000" w:rsidDel="00000000" w:rsidP="00000000" w:rsidRDefault="00000000" w:rsidRPr="00000000" w14:paraId="0000002F">
      <w:pPr>
        <w:numPr>
          <w:ilvl w:val="0"/>
          <w:numId w:val="1"/>
        </w:numPr>
        <w:ind w:left="720" w:hanging="360"/>
        <w:jc w:val="both"/>
        <w:rPr>
          <w:rFonts w:ascii="Times New Roman" w:cs="Times New Roman" w:eastAsia="Times New Roman" w:hAnsi="Times New Roman"/>
          <w:b w:val="1"/>
          <w:bCs w:val="1"/>
          <w:u w:val="none"/>
          <w:vertAlign w:val="baseline"/>
        </w:rPr>
      </w:pPr>
      <w:r w:rsidDel="00000000" w:rsidR="00000000" w:rsidRPr="00000000">
        <w:rPr>
          <w:rFonts w:ascii="Times New Roman" w:cs="Times New Roman" w:eastAsia="Times New Roman" w:hAnsi="Times New Roman"/>
          <w:b w:val="1"/>
          <w:bCs w:val="1"/>
          <w:vertAlign w:val="baseline"/>
          <w:rtl w:val="0"/>
        </w:rPr>
        <w:t xml:space="preserve">Problemáticas Históricas del tiempo presente (5° año de la Lic. en Ciencias Sociales).</w:t>
      </w:r>
    </w:p>
    <w:p w:rsidR="00000000" w:rsidDel="00000000" w:rsidP="00000000" w:rsidRDefault="00000000" w:rsidRPr="00000000" w14:paraId="00000030">
      <w:pPr>
        <w:numPr>
          <w:ilvl w:val="0"/>
          <w:numId w:val="1"/>
        </w:numPr>
        <w:ind w:left="720" w:hanging="360"/>
        <w:jc w:val="both"/>
        <w:rPr>
          <w:rFonts w:ascii="Times New Roman" w:cs="Times New Roman" w:eastAsia="Times New Roman" w:hAnsi="Times New Roman"/>
          <w:b w:val="1"/>
          <w:bCs w:val="1"/>
          <w:u w:val="none"/>
          <w:vertAlign w:val="baseline"/>
        </w:rPr>
      </w:pPr>
      <w:r w:rsidDel="00000000" w:rsidR="00000000" w:rsidRPr="00000000">
        <w:rPr>
          <w:rFonts w:ascii="Times New Roman" w:cs="Times New Roman" w:eastAsia="Times New Roman" w:hAnsi="Times New Roman"/>
          <w:b w:val="1"/>
          <w:bCs w:val="1"/>
          <w:vertAlign w:val="baseline"/>
          <w:rtl w:val="0"/>
        </w:rPr>
        <w:t xml:space="preserve">Investigación social I de la Lic. En Ciencias Sociales.</w:t>
      </w:r>
    </w:p>
    <w:p w:rsidR="00000000" w:rsidDel="00000000" w:rsidP="00000000" w:rsidRDefault="00000000" w:rsidRPr="00000000" w14:paraId="00000031">
      <w:pPr>
        <w:numPr>
          <w:ilvl w:val="0"/>
          <w:numId w:val="1"/>
        </w:numPr>
        <w:ind w:left="720" w:hanging="360"/>
        <w:jc w:val="both"/>
        <w:rPr>
          <w:rFonts w:ascii="Times New Roman" w:cs="Times New Roman" w:eastAsia="Times New Roman" w:hAnsi="Times New Roman"/>
          <w:b w:val="1"/>
          <w:bCs w:val="1"/>
          <w:u w:val="none"/>
          <w:vertAlign w:val="baseline"/>
        </w:rPr>
      </w:pPr>
      <w:r w:rsidDel="00000000" w:rsidR="00000000" w:rsidRPr="00000000">
        <w:rPr>
          <w:rFonts w:ascii="Times New Roman" w:cs="Times New Roman" w:eastAsia="Times New Roman" w:hAnsi="Times New Roman"/>
          <w:b w:val="1"/>
          <w:bCs w:val="1"/>
          <w:vertAlign w:val="baseline"/>
          <w:rtl w:val="0"/>
        </w:rPr>
        <w:t xml:space="preserve">Prácticas en Psicogerontolgía II: Contextos Sociocomunotarios (2° año de la Tec Universitaria en Psicogerontolgía).</w:t>
      </w:r>
    </w:p>
    <w:p w:rsidR="00000000" w:rsidDel="00000000" w:rsidP="00000000" w:rsidRDefault="00000000" w:rsidRPr="00000000" w14:paraId="00000032">
      <w:pPr>
        <w:ind w:left="0" w:hanging="2"/>
        <w:jc w:val="both"/>
        <w:rPr>
          <w:rFonts w:ascii="Times New Roman" w:cs="Times New Roman" w:eastAsia="Times New Roman" w:hAnsi="Times New Roman"/>
          <w:b w:val="1"/>
          <w:bCs w:val="1"/>
          <w:vertAlign w:val="baseline"/>
        </w:rPr>
      </w:pPr>
      <w:r w:rsidDel="00000000" w:rsidR="00000000" w:rsidRPr="00000000">
        <w:rPr>
          <w:rtl w:val="0"/>
        </w:rPr>
      </w:r>
    </w:p>
    <w:p w:rsidR="00000000" w:rsidDel="00000000" w:rsidP="00000000" w:rsidRDefault="00000000" w:rsidRPr="00000000" w14:paraId="00000033">
      <w:pPr>
        <w:ind w:left="0" w:hanging="2"/>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b w:val="1"/>
          <w:bCs w:val="1"/>
          <w:vertAlign w:val="baseline"/>
          <w:rtl w:val="0"/>
        </w:rPr>
        <w:t xml:space="preserve">DESTINATARIOS: </w:t>
      </w:r>
      <w:r w:rsidDel="00000000" w:rsidR="00000000" w:rsidRPr="00000000">
        <w:rPr>
          <w:rFonts w:ascii="Times New Roman" w:cs="Times New Roman" w:eastAsia="Times New Roman" w:hAnsi="Times New Roman"/>
          <w:vertAlign w:val="baseline"/>
          <w:rtl w:val="0"/>
        </w:rPr>
        <w:t xml:space="preserve">ESTUDIANTES DE LA/S CARRERA/S DE PSICOLOGÍA, ACOMPAÑAMIENTO TERAPÉUTICO, ARTES, MÚSICA, TEATRO, PROFESORADOS; PREFERENTEMENTE ESTUDIANTES CURSANDO EL 3° AÑO DE SUS CARRERAS. </w:t>
      </w:r>
    </w:p>
    <w:p w:rsidR="00000000" w:rsidDel="00000000" w:rsidP="00000000" w:rsidRDefault="00000000" w:rsidRPr="00000000" w14:paraId="00000034">
      <w:pPr>
        <w:widowControl w:val="1"/>
        <w:spacing w:line="240" w:lineRule="auto"/>
        <w:ind w:left="0" w:firstLine="0"/>
        <w:rPr>
          <w:rFonts w:ascii="Times New Roman" w:cs="Times New Roman" w:eastAsia="Times New Roman" w:hAnsi="Times New Roman"/>
          <w:color w:val="000000"/>
          <w:vertAlign w:val="baseline"/>
        </w:rPr>
      </w:pPr>
      <w:r w:rsidDel="00000000" w:rsidR="00000000" w:rsidRPr="00000000">
        <w:rPr>
          <w:rtl w:val="0"/>
        </w:rPr>
      </w:r>
    </w:p>
    <w:p w:rsidR="00000000" w:rsidDel="00000000" w:rsidP="00000000" w:rsidRDefault="00000000" w:rsidRPr="00000000" w14:paraId="00000035">
      <w:pPr>
        <w:widowControl w:val="1"/>
        <w:spacing w:line="240" w:lineRule="auto"/>
        <w:ind w:left="-2" w:hanging="2"/>
        <w:jc w:val="both"/>
        <w:rPr>
          <w:rFonts w:ascii="Times New Roman" w:cs="Times New Roman" w:eastAsia="Times New Roman" w:hAnsi="Times New Roman"/>
          <w:color w:val="000000"/>
          <w:vertAlign w:val="baseline"/>
        </w:rPr>
      </w:pPr>
      <w:r w:rsidDel="00000000" w:rsidR="00000000" w:rsidRPr="00000000">
        <w:rPr>
          <w:rFonts w:ascii="Times New Roman" w:cs="Times New Roman" w:eastAsia="Times New Roman" w:hAnsi="Times New Roman"/>
          <w:b w:val="1"/>
          <w:bCs w:val="1"/>
          <w:vertAlign w:val="baseline"/>
          <w:rtl w:val="0"/>
        </w:rPr>
        <w:t xml:space="preserve">CUPO [cantidad] </w:t>
      </w:r>
      <w:r w:rsidDel="00000000" w:rsidR="00000000" w:rsidRPr="00000000">
        <w:rPr>
          <w:rFonts w:ascii="Times New Roman" w:cs="Times New Roman" w:eastAsia="Times New Roman" w:hAnsi="Times New Roman"/>
          <w:vertAlign w:val="baseline"/>
          <w:rtl w:val="0"/>
        </w:rPr>
        <w:t xml:space="preserve">de Estudiantes que pueden participar de las propuestas: 100 compuestos por </w:t>
      </w:r>
      <w:r w:rsidDel="00000000" w:rsidR="00000000" w:rsidRPr="00000000">
        <w:rPr>
          <w:rFonts w:ascii="Arial" w:cs="Arial" w:eastAsia="Arial" w:hAnsi="Arial"/>
          <w:i w:val="1"/>
          <w:iCs w:val="1"/>
          <w:color w:val="202124"/>
          <w:sz w:val="22"/>
          <w:szCs w:val="22"/>
          <w:highlight w:val="white"/>
          <w:vertAlign w:val="baseline"/>
          <w:rtl w:val="0"/>
        </w:rPr>
        <w:t xml:space="preserve">Sede Paraná: 60 cupos. </w:t>
      </w:r>
      <w:r w:rsidDel="00000000" w:rsidR="00000000" w:rsidRPr="00000000">
        <w:rPr>
          <w:rFonts w:ascii="Arial" w:cs="Arial" w:eastAsia="Arial" w:hAnsi="Arial"/>
          <w:i w:val="1"/>
          <w:iCs w:val="1"/>
          <w:color w:val="202124"/>
          <w:sz w:val="22"/>
          <w:szCs w:val="22"/>
          <w:vertAlign w:val="baseline"/>
          <w:rtl w:val="0"/>
        </w:rPr>
        <w:t xml:space="preserve">Sede Música: 20 cupos; Sede Artes Visuales: 20 cupos.</w:t>
      </w:r>
      <w:r w:rsidDel="00000000" w:rsidR="00000000" w:rsidRPr="00000000">
        <w:rPr>
          <w:rFonts w:ascii="Arial" w:cs="Arial" w:eastAsia="Arial" w:hAnsi="Arial"/>
          <w:b w:val="1"/>
          <w:bCs w:val="1"/>
          <w:i w:val="1"/>
          <w:iCs w:val="1"/>
          <w:color w:val="202124"/>
          <w:sz w:val="22"/>
          <w:szCs w:val="22"/>
          <w:vertAlign w:val="baseline"/>
          <w:rtl w:val="0"/>
        </w:rPr>
        <w:t xml:space="preserve"> Total: 100 estudiantes</w:t>
      </w:r>
      <w:r w:rsidDel="00000000" w:rsidR="00000000" w:rsidRPr="00000000">
        <w:rPr>
          <w:rFonts w:ascii="Arial" w:cs="Arial" w:eastAsia="Arial" w:hAnsi="Arial"/>
          <w:i w:val="1"/>
          <w:iCs w:val="1"/>
          <w:color w:val="202124"/>
          <w:sz w:val="22"/>
          <w:szCs w:val="22"/>
          <w:vertAlign w:val="baseline"/>
          <w:rtl w:val="0"/>
        </w:rPr>
        <w:t xml:space="preserve">. </w:t>
      </w:r>
      <w:r w:rsidDel="00000000" w:rsidR="00000000" w:rsidRPr="00000000">
        <w:rPr>
          <w:rtl w:val="0"/>
        </w:rPr>
      </w:r>
    </w:p>
    <w:p w:rsidR="00000000" w:rsidDel="00000000" w:rsidP="00000000" w:rsidRDefault="00000000" w:rsidRPr="00000000" w14:paraId="00000036">
      <w:pPr>
        <w:widowControl w:val="1"/>
        <w:spacing w:line="240" w:lineRule="auto"/>
        <w:ind w:left="0" w:firstLine="0"/>
        <w:rPr>
          <w:rFonts w:ascii="Times New Roman" w:cs="Times New Roman" w:eastAsia="Times New Roman" w:hAnsi="Times New Roman"/>
          <w:color w:val="000000"/>
          <w:vertAlign w:val="baseline"/>
        </w:rPr>
      </w:pPr>
      <w:r w:rsidDel="00000000" w:rsidR="00000000" w:rsidRPr="00000000">
        <w:rPr>
          <w:rtl w:val="0"/>
        </w:rPr>
      </w:r>
    </w:p>
    <w:p w:rsidR="00000000" w:rsidDel="00000000" w:rsidP="00000000" w:rsidRDefault="00000000" w:rsidRPr="00000000" w14:paraId="00000037">
      <w:pPr>
        <w:widowControl w:val="1"/>
        <w:spacing w:line="240" w:lineRule="auto"/>
        <w:ind w:left="-2" w:hanging="2"/>
        <w:jc w:val="both"/>
        <w:rPr>
          <w:rFonts w:ascii="Times New Roman" w:cs="Times New Roman" w:eastAsia="Times New Roman" w:hAnsi="Times New Roman"/>
          <w:color w:val="000000"/>
          <w:vertAlign w:val="baseline"/>
        </w:rPr>
      </w:pPr>
      <w:r w:rsidDel="00000000" w:rsidR="00000000" w:rsidRPr="00000000">
        <w:rPr>
          <w:rFonts w:ascii="Times New Roman" w:cs="Times New Roman" w:eastAsia="Times New Roman" w:hAnsi="Times New Roman"/>
          <w:b w:val="1"/>
          <w:bCs w:val="1"/>
          <w:vertAlign w:val="baseline"/>
          <w:rtl w:val="0"/>
        </w:rPr>
        <w:t xml:space="preserve">HORA DE ACREDITACIÓN</w:t>
      </w:r>
      <w:r w:rsidDel="00000000" w:rsidR="00000000" w:rsidRPr="00000000">
        <w:rPr>
          <w:rFonts w:ascii="Times New Roman" w:cs="Times New Roman" w:eastAsia="Times New Roman" w:hAnsi="Times New Roman"/>
          <w:vertAlign w:val="baseline"/>
          <w:rtl w:val="0"/>
        </w:rPr>
        <w:t xml:space="preserve">: 25 horas</w:t>
      </w:r>
      <w:r w:rsidDel="00000000" w:rsidR="00000000" w:rsidRPr="00000000">
        <w:rPr>
          <w:rtl w:val="0"/>
        </w:rPr>
      </w:r>
    </w:p>
    <w:p w:rsidR="00000000" w:rsidDel="00000000" w:rsidP="00000000" w:rsidRDefault="00000000" w:rsidRPr="00000000" w14:paraId="00000038">
      <w:pPr>
        <w:widowControl w:val="1"/>
        <w:spacing w:line="240" w:lineRule="auto"/>
        <w:ind w:left="0" w:firstLine="0"/>
        <w:rPr>
          <w:rFonts w:ascii="Times New Roman" w:cs="Times New Roman" w:eastAsia="Times New Roman" w:hAnsi="Times New Roman"/>
          <w:color w:val="000000"/>
          <w:vertAlign w:val="baseline"/>
        </w:rPr>
      </w:pPr>
      <w:r w:rsidDel="00000000" w:rsidR="00000000" w:rsidRPr="00000000">
        <w:rPr>
          <w:rtl w:val="0"/>
        </w:rPr>
      </w:r>
    </w:p>
    <w:p w:rsidR="00000000" w:rsidDel="00000000" w:rsidP="00000000" w:rsidRDefault="00000000" w:rsidRPr="00000000" w14:paraId="00000039">
      <w:pPr>
        <w:widowControl w:val="1"/>
        <w:spacing w:line="240" w:lineRule="auto"/>
        <w:ind w:left="-2" w:hanging="2"/>
        <w:jc w:val="both"/>
        <w:rPr>
          <w:rFonts w:ascii="Times New Roman" w:cs="Times New Roman" w:eastAsia="Times New Roman" w:hAnsi="Times New Roman"/>
          <w:color w:val="000000"/>
          <w:vertAlign w:val="baseline"/>
        </w:rPr>
      </w:pPr>
      <w:r w:rsidDel="00000000" w:rsidR="00000000" w:rsidRPr="00000000">
        <w:rPr>
          <w:rFonts w:ascii="Times New Roman" w:cs="Times New Roman" w:eastAsia="Times New Roman" w:hAnsi="Times New Roman"/>
          <w:b w:val="1"/>
          <w:bCs w:val="1"/>
          <w:vertAlign w:val="baseline"/>
          <w:rtl w:val="0"/>
        </w:rPr>
        <w:t xml:space="preserve">EQUIPO DE TRABAJO CLAUSTRO DOCENTE:</w:t>
      </w:r>
      <w:r w:rsidDel="00000000" w:rsidR="00000000" w:rsidRPr="00000000">
        <w:rPr>
          <w:rtl w:val="0"/>
        </w:rPr>
      </w:r>
    </w:p>
    <w:p w:rsidR="00000000" w:rsidDel="00000000" w:rsidP="00000000" w:rsidRDefault="00000000" w:rsidRPr="00000000" w14:paraId="0000003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56"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Barrios, Lucas Nicolás; DNI N°: 35.440.205; </w:t>
      </w:r>
      <w:hyperlink r:id="rId11">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barrios.lucas@uader.edu.ar</w:t>
        </w:r>
      </w:hyperlink>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JTP Psicología, Ética y DDHH de la Lic. En Psicología.</w:t>
      </w:r>
    </w:p>
    <w:p w:rsidR="00000000" w:rsidDel="00000000" w:rsidP="00000000" w:rsidRDefault="00000000" w:rsidRPr="00000000" w14:paraId="0000003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56"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Franco, Jimena Fernanda; DNI N°: 36.406.333; </w:t>
      </w:r>
      <w:hyperlink r:id="rId12">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Franco.jimena@uader.edu.ar</w:t>
        </w:r>
      </w:hyperlink>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JTP Investigación social I de la Lic. En Ciencias Sociales.</w:t>
      </w:r>
    </w:p>
    <w:p w:rsidR="00000000" w:rsidDel="00000000" w:rsidP="00000000" w:rsidRDefault="00000000" w:rsidRPr="00000000" w14:paraId="0000003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56" w:right="0" w:hanging="360"/>
        <w:jc w:val="both"/>
        <w:rPr>
          <w:rFonts w:ascii="Times New Roman" w:cs="Times New Roman" w:eastAsia="Times New Roman" w:hAnsi="Times New Roman"/>
          <w:u w:val="none"/>
          <w:vertAlign w:val="baseline"/>
        </w:rPr>
      </w:pPr>
      <w:r w:rsidDel="00000000" w:rsidR="00000000" w:rsidRPr="00000000">
        <w:rPr>
          <w:rFonts w:ascii="Times New Roman" w:cs="Times New Roman" w:eastAsia="Times New Roman" w:hAnsi="Times New Roman"/>
          <w:vertAlign w:val="baseline"/>
          <w:rtl w:val="0"/>
        </w:rPr>
        <w:t xml:space="preserve">Baigorria Maria Ines, DNI 30.863.970; </w:t>
      </w:r>
      <w:hyperlink r:id="rId13">
        <w:r w:rsidDel="00000000" w:rsidR="00000000" w:rsidRPr="00000000">
          <w:rPr>
            <w:rFonts w:ascii="Times New Roman" w:cs="Times New Roman" w:eastAsia="Times New Roman" w:hAnsi="Times New Roman"/>
            <w:color w:val="1155cc"/>
            <w:u w:val="single"/>
            <w:vertAlign w:val="baseline"/>
            <w:rtl w:val="0"/>
          </w:rPr>
          <w:t xml:space="preserve">psimariabaigorria@gmail.com</w:t>
        </w:r>
      </w:hyperlink>
      <w:r w:rsidDel="00000000" w:rsidR="00000000" w:rsidRPr="00000000">
        <w:rPr>
          <w:rFonts w:ascii="Times New Roman" w:cs="Times New Roman" w:eastAsia="Times New Roman" w:hAnsi="Times New Roman"/>
          <w:vertAlign w:val="baseline"/>
          <w:rtl w:val="0"/>
        </w:rPr>
        <w:t xml:space="preserve">; Adjunta Prácticas en Psicogerontolgía II: Contextos Sociocomunotarios (2° año de la Tec Universitaria en Psicogerontolgía)</w:t>
      </w:r>
      <w:r w:rsidDel="00000000" w:rsidR="00000000" w:rsidRPr="00000000">
        <w:rPr>
          <w:rFonts w:ascii="Times New Roman" w:cs="Times New Roman" w:eastAsia="Times New Roman" w:hAnsi="Times New Roman"/>
          <w:vertAlign w:val="baseline"/>
          <w:rtl w:val="0"/>
        </w:rPr>
        <w:t xml:space="preserve"> </w:t>
      </w:r>
    </w:p>
    <w:p w:rsidR="00000000" w:rsidDel="00000000" w:rsidP="00000000" w:rsidRDefault="00000000" w:rsidRPr="00000000" w14:paraId="0000003D">
      <w:pPr>
        <w:widowControl w:val="1"/>
        <w:spacing w:line="240" w:lineRule="auto"/>
        <w:ind w:left="0" w:firstLine="0"/>
        <w:rPr>
          <w:rFonts w:ascii="Times New Roman" w:cs="Times New Roman" w:eastAsia="Times New Roman" w:hAnsi="Times New Roman"/>
          <w:color w:val="000000"/>
          <w:vertAlign w:val="baseline"/>
        </w:rPr>
      </w:pPr>
      <w:r w:rsidDel="00000000" w:rsidR="00000000" w:rsidRPr="00000000">
        <w:rPr>
          <w:rtl w:val="0"/>
        </w:rPr>
      </w:r>
    </w:p>
    <w:p w:rsidR="00000000" w:rsidDel="00000000" w:rsidP="00000000" w:rsidRDefault="00000000" w:rsidRPr="00000000" w14:paraId="0000003E">
      <w:pPr>
        <w:widowControl w:val="1"/>
        <w:spacing w:line="240" w:lineRule="auto"/>
        <w:ind w:left="-2" w:hanging="2"/>
        <w:jc w:val="both"/>
        <w:rPr>
          <w:rFonts w:ascii="Times New Roman" w:cs="Times New Roman" w:eastAsia="Times New Roman" w:hAnsi="Times New Roman"/>
          <w:color w:val="000000"/>
          <w:vertAlign w:val="baseline"/>
        </w:rPr>
      </w:pPr>
      <w:r w:rsidDel="00000000" w:rsidR="00000000" w:rsidRPr="00000000">
        <w:rPr>
          <w:rFonts w:ascii="Times New Roman" w:cs="Times New Roman" w:eastAsia="Times New Roman" w:hAnsi="Times New Roman"/>
          <w:b w:val="1"/>
          <w:bCs w:val="1"/>
          <w:vertAlign w:val="baseline"/>
          <w:rtl w:val="0"/>
        </w:rPr>
        <w:t xml:space="preserve">EQUIPO DE TRABAJO CLAUSTRO ESTUDIANTE (Si lo hubiera):</w:t>
      </w:r>
      <w:r w:rsidDel="00000000" w:rsidR="00000000" w:rsidRPr="00000000">
        <w:rPr>
          <w:rtl w:val="0"/>
        </w:rPr>
      </w:r>
    </w:p>
    <w:p w:rsidR="00000000" w:rsidDel="00000000" w:rsidP="00000000" w:rsidRDefault="00000000" w:rsidRPr="00000000" w14:paraId="0000003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subscript"/>
          <w:rtl w:val="0"/>
        </w:rPr>
        <w:t xml:space="preserve">RICO, JORGE, DNI: 42.923.378, </w:t>
      </w:r>
      <w:hyperlink r:id="rId14">
        <w:r w:rsidDel="00000000" w:rsidR="00000000" w:rsidRPr="00000000">
          <w:rPr>
            <w:rFonts w:ascii="Times New Roman" w:cs="Times New Roman" w:eastAsia="Times New Roman" w:hAnsi="Times New Roman"/>
            <w:b w:val="0"/>
            <w:bCs w:val="0"/>
            <w:i w:val="0"/>
            <w:iCs w:val="0"/>
            <w:smallCaps w:val="0"/>
            <w:strike w:val="0"/>
            <w:color w:val="1155cc"/>
            <w:sz w:val="24"/>
            <w:szCs w:val="24"/>
            <w:u w:val="single"/>
            <w:shd w:fill="auto" w:val="clear"/>
            <w:vertAlign w:val="subscript"/>
            <w:rtl w:val="0"/>
          </w:rPr>
          <w:t xml:space="preserve">jorgemanuelrico01@gmail.com</w:t>
        </w:r>
      </w:hyperlink>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subscript"/>
          <w:rtl w:val="0"/>
        </w:rPr>
        <w:t xml:space="preserve"> </w:t>
      </w:r>
      <w:r w:rsidDel="00000000" w:rsidR="00000000" w:rsidRPr="00000000">
        <w:rPr>
          <w:rtl w:val="0"/>
        </w:rPr>
      </w:r>
    </w:p>
    <w:p w:rsidR="00000000" w:rsidDel="00000000" w:rsidP="00000000" w:rsidRDefault="00000000" w:rsidRPr="00000000" w14:paraId="0000004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subscript"/>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subscript"/>
          <w:rtl w:val="0"/>
        </w:rPr>
        <w:t xml:space="preserve">ROSSAROLI, MATÍAS IVÁN , DNI:43.234.318, </w:t>
      </w:r>
      <w:hyperlink r:id="rId15">
        <w:r w:rsidDel="00000000" w:rsidR="00000000" w:rsidRPr="00000000">
          <w:rPr>
            <w:rFonts w:ascii="Times New Roman" w:cs="Times New Roman" w:eastAsia="Times New Roman" w:hAnsi="Times New Roman"/>
            <w:b w:val="0"/>
            <w:bCs w:val="0"/>
            <w:i w:val="0"/>
            <w:iCs w:val="0"/>
            <w:smallCaps w:val="0"/>
            <w:strike w:val="0"/>
            <w:color w:val="1155cc"/>
            <w:sz w:val="24"/>
            <w:szCs w:val="24"/>
            <w:u w:val="single"/>
            <w:shd w:fill="auto" w:val="clear"/>
            <w:vertAlign w:val="subscript"/>
            <w:rtl w:val="0"/>
          </w:rPr>
          <w:t xml:space="preserve">rossaroli.matias@gmail.com</w:t>
        </w:r>
      </w:hyperlink>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subscript"/>
          <w:rtl w:val="0"/>
        </w:rPr>
        <w:t xml:space="preserve"> </w:t>
      </w:r>
    </w:p>
    <w:p w:rsidR="00000000" w:rsidDel="00000000" w:rsidP="00000000" w:rsidRDefault="00000000" w:rsidRPr="00000000" w14:paraId="0000004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subscript"/>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subscript"/>
          <w:rtl w:val="0"/>
        </w:rPr>
        <w:t xml:space="preserve">JALUFF,  YAMILA NAIR , DNI 40.167.969, </w:t>
      </w:r>
      <w:hyperlink r:id="rId16">
        <w:r w:rsidDel="00000000" w:rsidR="00000000" w:rsidRPr="00000000">
          <w:rPr>
            <w:rFonts w:ascii="Times New Roman" w:cs="Times New Roman" w:eastAsia="Times New Roman" w:hAnsi="Times New Roman"/>
            <w:b w:val="0"/>
            <w:bCs w:val="0"/>
            <w:i w:val="0"/>
            <w:iCs w:val="0"/>
            <w:smallCaps w:val="0"/>
            <w:strike w:val="0"/>
            <w:color w:val="1155cc"/>
            <w:sz w:val="24"/>
            <w:szCs w:val="24"/>
            <w:u w:val="single"/>
            <w:shd w:fill="auto" w:val="clear"/>
            <w:vertAlign w:val="subscript"/>
            <w:rtl w:val="0"/>
          </w:rPr>
          <w:t xml:space="preserve">jaluffnair@gmail.com</w:t>
        </w:r>
      </w:hyperlink>
      <w:r w:rsidDel="00000000" w:rsidR="00000000" w:rsidRPr="00000000">
        <w:rPr>
          <w:rtl w:val="0"/>
        </w:rPr>
      </w:r>
    </w:p>
    <w:p w:rsidR="00000000" w:rsidDel="00000000" w:rsidP="00000000" w:rsidRDefault="00000000" w:rsidRPr="00000000" w14:paraId="0000004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subscript"/>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subscript"/>
          <w:rtl w:val="0"/>
        </w:rPr>
        <w:t xml:space="preserve">GAMARRA, MELINA CLARA, DNI: 44.735.209 </w:t>
      </w:r>
      <w:hyperlink r:id="rId17">
        <w:r w:rsidDel="00000000" w:rsidR="00000000" w:rsidRPr="00000000">
          <w:rPr>
            <w:rFonts w:ascii="Times New Roman" w:cs="Times New Roman" w:eastAsia="Times New Roman" w:hAnsi="Times New Roman"/>
            <w:b w:val="0"/>
            <w:bCs w:val="0"/>
            <w:i w:val="0"/>
            <w:iCs w:val="0"/>
            <w:smallCaps w:val="0"/>
            <w:strike w:val="0"/>
            <w:color w:val="1155cc"/>
            <w:sz w:val="24"/>
            <w:szCs w:val="24"/>
            <w:u w:val="single"/>
            <w:shd w:fill="auto" w:val="clear"/>
            <w:vertAlign w:val="subscript"/>
            <w:rtl w:val="0"/>
          </w:rPr>
          <w:t xml:space="preserve">melinagamarra7@gmail.com</w:t>
        </w:r>
      </w:hyperlink>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subscript"/>
          <w:rtl w:val="0"/>
        </w:rPr>
        <w:t xml:space="preserve"> </w:t>
      </w:r>
    </w:p>
    <w:p w:rsidR="00000000" w:rsidDel="00000000" w:rsidP="00000000" w:rsidRDefault="00000000" w:rsidRPr="00000000" w14:paraId="0000004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subscript"/>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subscript"/>
          <w:rtl w:val="0"/>
        </w:rPr>
        <w:t xml:space="preserve">GEROMETTA AGOSTINA DNI: 43.125.323 </w:t>
      </w:r>
      <w:hyperlink r:id="rId18">
        <w:r w:rsidDel="00000000" w:rsidR="00000000" w:rsidRPr="00000000">
          <w:rPr>
            <w:rFonts w:ascii="Times New Roman" w:cs="Times New Roman" w:eastAsia="Times New Roman" w:hAnsi="Times New Roman"/>
            <w:b w:val="0"/>
            <w:bCs w:val="0"/>
            <w:i w:val="0"/>
            <w:iCs w:val="0"/>
            <w:smallCaps w:val="0"/>
            <w:strike w:val="0"/>
            <w:color w:val="1155cc"/>
            <w:sz w:val="24"/>
            <w:szCs w:val="24"/>
            <w:u w:val="single"/>
            <w:shd w:fill="auto" w:val="clear"/>
            <w:vertAlign w:val="subscript"/>
            <w:rtl w:val="0"/>
          </w:rPr>
          <w:t xml:space="preserve">gerometta17ag@gmail.com</w:t>
        </w:r>
      </w:hyperlink>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subscript"/>
          <w:rtl w:val="0"/>
        </w:rPr>
        <w:t xml:space="preserve"> </w:t>
      </w:r>
    </w:p>
    <w:p w:rsidR="00000000" w:rsidDel="00000000" w:rsidP="00000000" w:rsidRDefault="00000000" w:rsidRPr="00000000" w14:paraId="0000004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subscript"/>
        </w:rPr>
      </w:pPr>
      <w:bookmarkStart w:colFirst="0" w:colLast="0" w:name="_heading=h.457u0qn4s87l" w:id="0"/>
      <w:bookmarkEnd w:id="0"/>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subscript"/>
          <w:rtl w:val="0"/>
        </w:rPr>
        <w:t xml:space="preserve">BENITEZ CISNERO, OCTAVIO STEFANO DNI: 44.074.556 </w:t>
      </w:r>
      <w:hyperlink r:id="rId19">
        <w:r w:rsidDel="00000000" w:rsidR="00000000" w:rsidRPr="00000000">
          <w:rPr>
            <w:rFonts w:ascii="Times New Roman" w:cs="Times New Roman" w:eastAsia="Times New Roman" w:hAnsi="Times New Roman"/>
            <w:b w:val="0"/>
            <w:bCs w:val="0"/>
            <w:i w:val="0"/>
            <w:iCs w:val="0"/>
            <w:smallCaps w:val="0"/>
            <w:strike w:val="0"/>
            <w:color w:val="1155cc"/>
            <w:sz w:val="24"/>
            <w:szCs w:val="24"/>
            <w:u w:val="single"/>
            <w:shd w:fill="auto" w:val="clear"/>
            <w:vertAlign w:val="subscript"/>
            <w:rtl w:val="0"/>
          </w:rPr>
          <w:t xml:space="preserve">octaviobenitezstefano@gmail.com</w:t>
        </w:r>
      </w:hyperlink>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subscript"/>
          <w:rtl w:val="0"/>
        </w:rPr>
        <w:t xml:space="preserve"> </w:t>
      </w:r>
    </w:p>
    <w:p w:rsidR="00000000" w:rsidDel="00000000" w:rsidP="00000000" w:rsidRDefault="00000000" w:rsidRPr="00000000" w14:paraId="0000004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subscript"/>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subscript"/>
          <w:rtl w:val="0"/>
        </w:rPr>
        <w:t xml:space="preserve">VIANA AILÍN MARÍA BELÉN, DNI: 44.497.264</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subscript"/>
          <w:rtl w:val="0"/>
        </w:rPr>
        <w:t xml:space="preserve"> </w:t>
      </w:r>
      <w:hyperlink r:id="rId20">
        <w:r w:rsidDel="00000000" w:rsidR="00000000" w:rsidRPr="00000000">
          <w:rPr>
            <w:rFonts w:ascii="Times New Roman" w:cs="Times New Roman" w:eastAsia="Times New Roman" w:hAnsi="Times New Roman"/>
            <w:b w:val="0"/>
            <w:bCs w:val="0"/>
            <w:i w:val="0"/>
            <w:iCs w:val="0"/>
            <w:smallCaps w:val="0"/>
            <w:strike w:val="0"/>
            <w:color w:val="1155cc"/>
            <w:sz w:val="24"/>
            <w:szCs w:val="24"/>
            <w:u w:val="single"/>
            <w:shd w:fill="auto" w:val="clear"/>
            <w:vertAlign w:val="subscript"/>
            <w:rtl w:val="0"/>
          </w:rPr>
          <w:t xml:space="preserve">ailinviana02@gmail.com</w:t>
        </w:r>
      </w:hyperlink>
      <w:r w:rsidDel="00000000" w:rsidR="00000000" w:rsidRPr="00000000">
        <w:rPr>
          <w:rtl w:val="0"/>
        </w:rPr>
      </w:r>
    </w:p>
    <w:p w:rsidR="00000000" w:rsidDel="00000000" w:rsidP="00000000" w:rsidRDefault="00000000" w:rsidRPr="00000000" w14:paraId="00000046">
      <w:pPr>
        <w:widowControl w:val="1"/>
        <w:spacing w:line="240" w:lineRule="auto"/>
        <w:ind w:left="0" w:firstLine="0"/>
        <w:rPr>
          <w:rFonts w:ascii="Times New Roman" w:cs="Times New Roman" w:eastAsia="Times New Roman" w:hAnsi="Times New Roman"/>
          <w:color w:val="000000"/>
          <w:vertAlign w:val="baseline"/>
        </w:rPr>
      </w:pPr>
      <w:r w:rsidDel="00000000" w:rsidR="00000000" w:rsidRPr="00000000">
        <w:rPr>
          <w:rtl w:val="0"/>
        </w:rPr>
      </w:r>
    </w:p>
    <w:p w:rsidR="00000000" w:rsidDel="00000000" w:rsidP="00000000" w:rsidRDefault="00000000" w:rsidRPr="00000000" w14:paraId="00000047">
      <w:pPr>
        <w:pBdr>
          <w:bottom w:color="000000" w:space="1" w:sz="6" w:val="single"/>
        </w:pBdr>
        <w:ind w:left="0" w:hanging="2"/>
        <w:jc w:val="both"/>
        <w:rPr>
          <w:rFonts w:ascii="Times New Roman" w:cs="Times New Roman" w:eastAsia="Times New Roman" w:hAnsi="Times New Roman"/>
          <w:b w:val="1"/>
          <w:bCs w:val="1"/>
          <w:vertAlign w:val="baseline"/>
        </w:rPr>
      </w:pPr>
      <w:r w:rsidDel="00000000" w:rsidR="00000000" w:rsidRPr="00000000">
        <w:rPr>
          <w:rFonts w:ascii="Times New Roman" w:cs="Times New Roman" w:eastAsia="Times New Roman" w:hAnsi="Times New Roman"/>
          <w:b w:val="1"/>
          <w:bCs w:val="1"/>
          <w:vertAlign w:val="baseline"/>
          <w:rtl w:val="0"/>
        </w:rPr>
        <w:t xml:space="preserve">ORGANIZACIONES/INSTITUCIONES PARTICIPANTES</w:t>
      </w:r>
    </w:p>
    <w:p w:rsidR="00000000" w:rsidDel="00000000" w:rsidP="00000000" w:rsidRDefault="00000000" w:rsidRPr="00000000" w14:paraId="00000048">
      <w:pPr>
        <w:ind w:left="0" w:hanging="2"/>
        <w:jc w:val="both"/>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49">
      <w:pPr>
        <w:spacing w:line="360" w:lineRule="auto"/>
        <w:ind w:left="0" w:firstLine="0"/>
        <w:jc w:val="both"/>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Esta Práctica Educativa Territorial (PET) surge a partir de una demanda del Ministerio de Salud de la provincia de Entre Ríos, orientada a indagar en la organización de los servicios de salud mental en los Centros de Atención Primaria de la Salud (CAPS), con especial énfasis en la percepción de los usuarios respecto del acceso a dichos servicios.</w:t>
      </w:r>
    </w:p>
    <w:p w:rsidR="00000000" w:rsidDel="00000000" w:rsidP="00000000" w:rsidRDefault="00000000" w:rsidRPr="00000000" w14:paraId="0000004A">
      <w:pPr>
        <w:spacing w:line="360" w:lineRule="auto"/>
        <w:ind w:left="0" w:firstLine="0"/>
        <w:jc w:val="both"/>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Cabe destacar que tanto estudiantes como graduados de nuestra Facultad desarrollan actividades en los CAPS mediante Prácticas Profesionales Supervisadas, adscripciones y residencias interdisciplinarias en salud mental. En este sentido, la propuesta se apoya en un vínculo institucional ya consolidado con el sistema público de salud, resultado de un trabajo sostenido de articulación y cooperación con diversos actores y organismos del territorio.</w:t>
      </w:r>
    </w:p>
    <w:p w:rsidR="00000000" w:rsidDel="00000000" w:rsidP="00000000" w:rsidRDefault="00000000" w:rsidRPr="00000000" w14:paraId="0000004B">
      <w:pPr>
        <w:spacing w:line="360" w:lineRule="auto"/>
        <w:ind w:left="0" w:firstLine="0"/>
        <w:jc w:val="both"/>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4C">
      <w:pPr>
        <w:ind w:left="0" w:hanging="2"/>
        <w:jc w:val="both"/>
        <w:rPr>
          <w:rFonts w:ascii="Times New Roman" w:cs="Times New Roman" w:eastAsia="Times New Roman" w:hAnsi="Times New Roman"/>
          <w:u w:val="single"/>
          <w:vertAlign w:val="baseline"/>
        </w:rPr>
      </w:pPr>
      <w:r w:rsidDel="00000000" w:rsidR="00000000" w:rsidRPr="00000000">
        <w:rPr>
          <w:rFonts w:ascii="Times New Roman" w:cs="Times New Roman" w:eastAsia="Times New Roman" w:hAnsi="Times New Roman"/>
          <w:u w:val="single"/>
          <w:vertAlign w:val="baseline"/>
          <w:rtl w:val="0"/>
        </w:rPr>
        <w:t xml:space="preserve">RESUMEN DE LA PROPUESTA:</w:t>
      </w:r>
    </w:p>
    <w:p w:rsidR="00000000" w:rsidDel="00000000" w:rsidP="00000000" w:rsidRDefault="00000000" w:rsidRPr="00000000" w14:paraId="0000004D">
      <w:pPr>
        <w:ind w:left="0" w:hanging="2"/>
        <w:jc w:val="both"/>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4E">
      <w:pPr>
        <w:spacing w:line="360" w:lineRule="auto"/>
        <w:ind w:left="0" w:firstLine="0"/>
        <w:jc w:val="both"/>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La salud mental es una dimensión central del bienestar integral y una prioridad de la salud pública. En Argentina, la Ley Nacional de Salud Mental N° 26.657 (2010) impulsó un cambio de paradigma hacia un enfoque comunitario, integral y basado en derechos humanos, que concibe la salud mental como un proceso multidimensional atravesado por factores sociales, culturales, económicos, históricos, biológicos y psicológicos. Este enfoque prioriza la Atención Primaria de la Salud (APS), la promoción del bienestar, la prevención y la continuidad de cuidados en la comunidad.</w:t>
      </w:r>
    </w:p>
    <w:p w:rsidR="00000000" w:rsidDel="00000000" w:rsidP="00000000" w:rsidRDefault="00000000" w:rsidRPr="00000000" w14:paraId="0000004F">
      <w:pPr>
        <w:spacing w:line="360" w:lineRule="auto"/>
        <w:ind w:left="0" w:firstLine="0"/>
        <w:jc w:val="both"/>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En la ciudad de Paraná, los Centros de Atención Primaria de la Salud (CAPS) constituyen la principal puerta de entrada al sistema sanitario y cumplen un rol estratégico en la detección temprana de problemáticas de salud mental, el acompañamiento de las personas usuarias y la construcción de redes de cuidado comunitario. Sin embargo, existe una escasa sistematización de información sobre la organización, el funcionamiento y la percepción de estos servicios en el nivel local.</w:t>
      </w:r>
    </w:p>
    <w:p w:rsidR="00000000" w:rsidDel="00000000" w:rsidP="00000000" w:rsidRDefault="00000000" w:rsidRPr="00000000" w14:paraId="00000050">
      <w:pPr>
        <w:spacing w:line="360" w:lineRule="auto"/>
        <w:ind w:left="0" w:firstLine="0"/>
        <w:jc w:val="both"/>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Frente a esta vacancia, la Práctica Educativa Territorial (PET) propone realizar un relevamiento de campo en cuatro CAPS de la ciudad, con el objetivo de comprender la organización de los servicios de salud mental y recuperar la percepción de las personas usuarias sobre el acceso y la atención recibida. La propuesta busca generar una primera sistematización de información cualitativa y cuantitativa como insumo para la gestión local, promoviendo a su vez la articulación entre universidad y comunidad, la formación interdisciplinaria de los estudiantes y la producción de conocimiento socialmente relevante, en coherencia con la Investigación-Acción Participante y el enfoque de derechos.</w:t>
      </w:r>
    </w:p>
    <w:p w:rsidR="00000000" w:rsidDel="00000000" w:rsidP="00000000" w:rsidRDefault="00000000" w:rsidRPr="00000000" w14:paraId="00000051">
      <w:pPr>
        <w:spacing w:line="360" w:lineRule="auto"/>
        <w:ind w:left="0" w:firstLine="0"/>
        <w:jc w:val="both"/>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52">
      <w:pPr>
        <w:ind w:left="0" w:hanging="2"/>
        <w:jc w:val="both"/>
        <w:rPr>
          <w:rFonts w:ascii="Times New Roman" w:cs="Times New Roman" w:eastAsia="Times New Roman" w:hAnsi="Times New Roman"/>
          <w:u w:val="single"/>
          <w:vertAlign w:val="baseline"/>
        </w:rPr>
      </w:pPr>
      <w:r w:rsidDel="00000000" w:rsidR="00000000" w:rsidRPr="00000000">
        <w:rPr>
          <w:rFonts w:ascii="Times New Roman" w:cs="Times New Roman" w:eastAsia="Times New Roman" w:hAnsi="Times New Roman"/>
          <w:u w:val="single"/>
          <w:vertAlign w:val="baseline"/>
          <w:rtl w:val="0"/>
        </w:rPr>
        <w:t xml:space="preserve">DESCRIPCIÓN DE LA PROPUESTA:</w:t>
      </w:r>
    </w:p>
    <w:p w:rsidR="00000000" w:rsidDel="00000000" w:rsidP="00000000" w:rsidRDefault="00000000" w:rsidRPr="00000000" w14:paraId="00000053">
      <w:pPr>
        <w:ind w:left="0" w:hanging="2"/>
        <w:jc w:val="both"/>
        <w:rPr>
          <w:rFonts w:ascii="Times New Roman" w:cs="Times New Roman" w:eastAsia="Times New Roman" w:hAnsi="Times New Roman"/>
          <w:u w:val="single"/>
          <w:vertAlign w:val="baseline"/>
        </w:rPr>
      </w:pPr>
      <w:r w:rsidDel="00000000" w:rsidR="00000000" w:rsidRPr="00000000">
        <w:rPr>
          <w:rtl w:val="0"/>
        </w:rPr>
      </w:r>
    </w:p>
    <w:p w:rsidR="00000000" w:rsidDel="00000000" w:rsidP="00000000" w:rsidRDefault="00000000" w:rsidRPr="00000000" w14:paraId="00000054">
      <w:pPr>
        <w:numPr>
          <w:ilvl w:val="0"/>
          <w:numId w:val="5"/>
        </w:numPr>
        <w:pBdr>
          <w:bottom w:color="000000" w:space="1" w:sz="4" w:val="single"/>
        </w:pBdr>
        <w:ind w:left="0" w:hanging="2"/>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b w:val="1"/>
          <w:bCs w:val="1"/>
          <w:vertAlign w:val="baseline"/>
          <w:rtl w:val="0"/>
        </w:rPr>
        <w:t xml:space="preserve">Fundamentación o Justificación</w:t>
      </w:r>
      <w:r w:rsidDel="00000000" w:rsidR="00000000" w:rsidRPr="00000000">
        <w:rPr>
          <w:rtl w:val="0"/>
        </w:rPr>
      </w:r>
    </w:p>
    <w:p w:rsidR="00000000" w:rsidDel="00000000" w:rsidP="00000000" w:rsidRDefault="00000000" w:rsidRPr="00000000" w14:paraId="00000055">
      <w:pPr>
        <w:ind w:left="0" w:hanging="2"/>
        <w:jc w:val="both"/>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56">
      <w:pPr>
        <w:spacing w:line="360" w:lineRule="auto"/>
        <w:ind w:left="0" w:firstLine="0"/>
        <w:jc w:val="both"/>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En la actualidad, la salud mental es reconocida como una dimensión esencial del bienestar integral y como una de las prioridades centrales de la salud pública. La Ley Nacional de Salud Mental N° 26.657 sancionada en el año 2010 impulsó un cambio de paradigma que desplazó la atención del modelo tutelar y asilar hacia un enfoque comunitario, integral y basado en derechos humanos. La salud mental dejó de ser entendida exclusivamente desde una perspectiva biologicista y centrada en trastornos individuales, para concebirse como un proceso multidimensional, atravesado por circunstancias sociales, culturales, económicas, históricas, biológicas y psicológicas (Gerez, et. al, 2024). Este modelo prioriza la atención primaria, la creación de dispositivos alternativos al sistema manicomial, la prevención, la promoción del bienestar y la continuidad de cuidados en la comunidad. Además, procura fortalecer abordajes interdisciplinarios e intersectoriales, reconociendo la singularidad de cada persona y colectivo, buscando reducir la estigmatización histórica de quienes utilizan los servicios de salud mental (Loudie, 2012; Galende, 1990; OMS, 2013).</w:t>
      </w:r>
    </w:p>
    <w:p w:rsidR="00000000" w:rsidDel="00000000" w:rsidP="00000000" w:rsidRDefault="00000000" w:rsidRPr="00000000" w14:paraId="00000057">
      <w:pPr>
        <w:spacing w:line="360" w:lineRule="auto"/>
        <w:ind w:left="0" w:firstLine="0"/>
        <w:jc w:val="both"/>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En efecto, la transición desde la psiquiatría clásica hacia la salud mental dio origen al campo de la Salud Mental Comunitaria, marcando un giro significativo respecto a las concepciones biologicistas arriba mencionadas. Esta perspectiva, como señalaban Loudie y Galende (op. cit.), incorpora de manera explícita las condiciones de vida de los sujetos de derecho y de los colectivos sociales, reconociendo que la salud mental no puede abordarse de manera aislada de los contextos sociales, culturales y comunitarios. Durante décadas, las personas usuarias de los servicios de salud mental fueron estigmatizadas, marginadas y vulneradas en múltiples derechos, lo que evidencia la necesidad de reformular los abordajes terapéuticos. En este sentido, el cambio de paradigma enfatiza la atención centrada en la comunidad, promoviendo que los cuidados se brinden en un marco de derechos, con continuidad en el seguimiento y con un enfoque integral que articula aspectos clínicos, sociales y culturales. De esta manera, la Salud Mental Comunitaria no solo busca desinstitucionalizar la atención, sino también garantizar la participación activa de los sujetos y de las comunidades, consolidando prácticas que reconozcan la dignidad, la autonomía y los derechos de las personas usuarias, fomentando la construcción de redes de apoyo que favorezcan el bienestar integral de los individuos y sus colectivos.</w:t>
      </w:r>
    </w:p>
    <w:p w:rsidR="00000000" w:rsidDel="00000000" w:rsidP="00000000" w:rsidRDefault="00000000" w:rsidRPr="00000000" w14:paraId="00000058">
      <w:pPr>
        <w:spacing w:line="360" w:lineRule="auto"/>
        <w:ind w:left="0" w:firstLine="0"/>
        <w:jc w:val="both"/>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La Atención Primaria de la Salud (APS) constituye entonces el nivel estratégico para garantizar un acceso universal y equitativo a los servicios de salud mental. En la ciudad de Paraná, los Centros de Atención Primaria de la Salud (CAPS) se presentan como la principal puerta de entrada al sistema sanitario, desempeñando un rol central en la detección temprana de problemáticas de salud mental, el acompañamiento de las personas usuarias y la construcción de redes de cuidado comunitario. Sin embargo, a pesar de su importancia, existe escasa evidencia sistematizada sobre la forma en que los servicios se organizan, se desarrollan y son percibidos en el nivel local (OPS/OMS, 2010; Ministerio de Salud de Argentina, 2018). Abordar esta área de vacancia permite generar un conocimiento situado, que dé cuenta de las particularidades del territorio, así como de las experiencias y prácticas tanto de los equipos de salud como de las personas usuarias. Esta información resulta fundamental para fortalecer estrategias de atención comunitaria, orientar políticas públicas y reconocer el modo en que los CAPS funcionan como espacios de referencia en el cuidado integral de la salud mental, consolidando su rol dentro del sistema sanitario y promoviendo prácticas inclusivas y basadas en derechos.</w:t>
      </w:r>
    </w:p>
    <w:p w:rsidR="00000000" w:rsidDel="00000000" w:rsidP="00000000" w:rsidRDefault="00000000" w:rsidRPr="00000000" w14:paraId="00000059">
      <w:pPr>
        <w:spacing w:line="360" w:lineRule="auto"/>
        <w:ind w:left="0" w:firstLine="0"/>
        <w:jc w:val="both"/>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En suma, el desarrollo de este estudio en el marco de los Proyectos Educativos Territoriales (PET) de la Facultad de Humanidades, Artes y Ciencias Sociales busca promover la articulación entre la formación académica y las necesidades concretas del sistema de salud y de la comunidad. De este modo, se fomenta la participación activa de la universidad en la producción de conocimiento socialmente relevante, al tiempo que se potencia el aprendizaje significativo de los estudiantes, quienes ponen en juego sus competencias mediante la interacción directa con problemáticas del territorio. En este sentido, la diversidad de campos disciplinares que ofrece la FHAyCS constituye un aspecto clave, dado que la salud mental requiere la colaboración de múltiples disciplinas —psicología, ciencias sociales, educación, artes, enfermería, entre otras— para abordar de manera integral las dimensiones biológica, psicológica, social y cultural de las personas. Este enfoque interdisciplinario permite articular estrategias complementarias, adaptadas al contexto familiar y comunitario, fortalecer intervenciones preventivas, educativas y de promoción del bienestar, y garantizar que los equipos respondan a la diversidad de experiencias y necesidades, promoviendo prácticas de cuidado que aseguren derechos, participación y salud comunitaria (OPS/OMS, 2010; Loudie, 2012).</w:t>
      </w:r>
    </w:p>
    <w:p w:rsidR="00000000" w:rsidDel="00000000" w:rsidP="00000000" w:rsidRDefault="00000000" w:rsidRPr="00000000" w14:paraId="0000005A">
      <w:pPr>
        <w:spacing w:line="360" w:lineRule="auto"/>
        <w:ind w:left="0" w:firstLine="0"/>
        <w:jc w:val="both"/>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Partiendo de esta conceptualización y fundamentada en los principios de la Investigación-Acción Participante (IAP), la presente Práctica Educativa Territorial (PET) se orienta a realizar un relevamiento de campo en distintos barrios de la ciudad de Paraná, donde se ubican cuatro Centros de Atención Primaria de la Salud (CAPS), con el objetivo de comprender la organización de los servicios de salud mental y conocer la percepción de los usuarios respecto del acceso y la atención brindada en dichos establecimientos.</w:t>
      </w:r>
    </w:p>
    <w:p w:rsidR="00000000" w:rsidDel="00000000" w:rsidP="00000000" w:rsidRDefault="00000000" w:rsidRPr="00000000" w14:paraId="0000005B">
      <w:pPr>
        <w:spacing w:line="360" w:lineRule="auto"/>
        <w:ind w:left="0" w:firstLine="0"/>
        <w:jc w:val="both"/>
        <w:rPr>
          <w:rFonts w:ascii="Calibri" w:cs="Calibri" w:eastAsia="Calibri" w:hAnsi="Calibri"/>
          <w:vertAlign w:val="baseline"/>
        </w:rPr>
      </w:pPr>
      <w:bookmarkStart w:colFirst="0" w:colLast="0" w:name="_heading=h.tedvax5ll8qr" w:id="1"/>
      <w:bookmarkEnd w:id="1"/>
      <w:r w:rsidDel="00000000" w:rsidR="00000000" w:rsidRPr="00000000">
        <w:rPr>
          <w:rFonts w:ascii="Calibri" w:cs="Calibri" w:eastAsia="Calibri" w:hAnsi="Calibri"/>
          <w:vertAlign w:val="baseline"/>
          <w:rtl w:val="0"/>
        </w:rPr>
        <w:t xml:space="preserve">En este sentido, la propuesta apunta a construir una primera sistematización de información en salud mental a nivel local, a partir de un proceso de investigación acotado y situado, que permita organizar y poner en valor datos cualitativos y cuantitativos relevantes para la gestión. Si bien no se trata de un Sistema de Información en Salud Mental en términos técnicos —entendido como una estructura permanente, con continuidad operativa y mecanismos institucionalizados de producción y actualización de datos—, el trabajo realizado constituye un insumo inicial y estratégico para el fortalecimiento de futuras instancias de planificación, monitoreo y toma de decisiones en el ámbito local. Asimismo, desde esta perspectiva, se enfatiza la importancia de recoger y valorar la voz de los propios actores e instituciones del territorio, reconociéndolos como elementos clave para la formulación de políticas y estrategias que fortalezcan el derecho a la salud mental, promoviendo una atención integral, comunitaria y basada en derechos humanos.</w:t>
      </w:r>
    </w:p>
    <w:p w:rsidR="00000000" w:rsidDel="00000000" w:rsidP="00000000" w:rsidRDefault="00000000" w:rsidRPr="00000000" w14:paraId="0000005C">
      <w:pPr>
        <w:spacing w:line="360" w:lineRule="auto"/>
        <w:ind w:left="0" w:firstLine="0"/>
        <w:jc w:val="both"/>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De manera complementaria, la iniciativa favorece el aprendizaje significativo de los estudiantes, al incentivar la reflexión crítica y el ejercicio de sus competencias en un contexto real. Así, se articulan los saberes curriculares con la experiencia concreta, fortaleciendo tanto la formación profesional como la contribución a la mejora de los servicios de salud mental en la comunidad.</w:t>
      </w:r>
    </w:p>
    <w:p w:rsidR="00000000" w:rsidDel="00000000" w:rsidP="00000000" w:rsidRDefault="00000000" w:rsidRPr="00000000" w14:paraId="0000005D">
      <w:pPr>
        <w:ind w:left="0" w:hanging="2"/>
        <w:jc w:val="both"/>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5E">
      <w:pPr>
        <w:spacing w:line="360" w:lineRule="auto"/>
        <w:jc w:val="both"/>
        <w:rPr>
          <w:rFonts w:ascii="Calibri" w:cs="Calibri" w:eastAsia="Calibri" w:hAnsi="Calibri"/>
          <w:b w:val="1"/>
          <w:bCs w:val="1"/>
          <w:vertAlign w:val="baseline"/>
        </w:rPr>
      </w:pPr>
      <w:r w:rsidDel="00000000" w:rsidR="00000000" w:rsidRPr="00000000">
        <w:rPr>
          <w:rFonts w:ascii="Calibri" w:cs="Calibri" w:eastAsia="Calibri" w:hAnsi="Calibri"/>
          <w:b w:val="1"/>
          <w:bCs w:val="1"/>
          <w:vertAlign w:val="baseline"/>
          <w:rtl w:val="0"/>
        </w:rPr>
        <w:t xml:space="preserve">Metodología.</w:t>
      </w:r>
    </w:p>
    <w:p w:rsidR="00000000" w:rsidDel="00000000" w:rsidP="00000000" w:rsidRDefault="00000000" w:rsidRPr="00000000" w14:paraId="0000005F">
      <w:pPr>
        <w:spacing w:line="360" w:lineRule="auto"/>
        <w:jc w:val="both"/>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El estudio que proponemos se inscribe principalmente en un enfoque cualitativo y se organiza siguiendo los principios de la Investigación-Acción Participante (IAP), metodología que busca diluir la tradicional distancia entre sujeto y objeto de estudio. Su carácter participativo implica que la relación entre investigador e investigados se establece de manera horizontal, basada en el aprendizaje mutuo y la construcción conjunta de conocimiento, donde ambas partes realizan aportes en igualdad de condiciones (Soliz y Maldonado, 2012).</w:t>
      </w:r>
    </w:p>
    <w:p w:rsidR="00000000" w:rsidDel="00000000" w:rsidP="00000000" w:rsidRDefault="00000000" w:rsidRPr="00000000" w14:paraId="00000060">
      <w:pPr>
        <w:spacing w:line="360" w:lineRule="auto"/>
        <w:jc w:val="both"/>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En este marco, la IAP permite estrechar los vínculos entre la universidad y la comunidad, al reconocer que el conocimiento no es exclusivo del espacio académico, sino que se amplía y enriquece al incorporar experiencias y saberes generados desde la práctica cotidiana (Concha, op. cit.). De este modo, la comunidad se convierte en investigador activo, participando tanto en la identificación de problemas como en la generación de posibles soluciones.</w:t>
      </w:r>
    </w:p>
    <w:p w:rsidR="00000000" w:rsidDel="00000000" w:rsidP="00000000" w:rsidRDefault="00000000" w:rsidRPr="00000000" w14:paraId="00000061">
      <w:pPr>
        <w:spacing w:line="360" w:lineRule="auto"/>
        <w:jc w:val="both"/>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Desde el punto de vista operativo, la producción de información se realizará a través de entrevistas semiestructuradas, que permiten recuperar datos cualitativos vinculados a discursos, percepciones y significaciones de los actores involucrados. Asimismo, estas entrevistas contemplarán la recolección de información cuantitativa básica de carácter descriptivo (por ejemplo, características sociodemográficas, frecuencias de uso de los servicios o modalidades de acceso), entendida como un complemento que contribuye a contextualizar y fortalecer el análisis, sin contradecir el enfoque participativo ni cualitativo de la investigación.</w:t>
      </w:r>
    </w:p>
    <w:p w:rsidR="00000000" w:rsidDel="00000000" w:rsidP="00000000" w:rsidRDefault="00000000" w:rsidRPr="00000000" w14:paraId="00000062">
      <w:pPr>
        <w:spacing w:line="360" w:lineRule="auto"/>
        <w:jc w:val="both"/>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Como aproximación metodológica, la IAP requiere pensar y actuar desde la práctica, construyendo visiones comunes y acuerdos compartidos, y reconociendo a los actores locales —sus códigos, necesidades y prácticas culturales— como protagonistas de sus propias acciones, en lugar de considerarlos simples “beneficiarios” de la extensión. Se trata, en definitiva, de un trabajo con el otro y no para el otro, basado en redes de colaboración y en la co-construcción del conocimiento.</w:t>
      </w:r>
    </w:p>
    <w:p w:rsidR="00000000" w:rsidDel="00000000" w:rsidP="00000000" w:rsidRDefault="00000000" w:rsidRPr="00000000" w14:paraId="00000063">
      <w:pPr>
        <w:spacing w:line="360" w:lineRule="auto"/>
        <w:jc w:val="both"/>
        <w:rPr>
          <w:rFonts w:ascii="Calibri" w:cs="Calibri" w:eastAsia="Calibri" w:hAnsi="Calibri"/>
          <w:b w:val="1"/>
          <w:bCs w:val="1"/>
          <w:vertAlign w:val="baseline"/>
        </w:rPr>
      </w:pPr>
      <w:r w:rsidDel="00000000" w:rsidR="00000000" w:rsidRPr="00000000">
        <w:rPr>
          <w:rtl w:val="0"/>
        </w:rPr>
      </w:r>
    </w:p>
    <w:p w:rsidR="00000000" w:rsidDel="00000000" w:rsidP="00000000" w:rsidRDefault="00000000" w:rsidRPr="00000000" w14:paraId="00000064">
      <w:pPr>
        <w:numPr>
          <w:ilvl w:val="0"/>
          <w:numId w:val="5"/>
        </w:numPr>
        <w:pBdr>
          <w:bottom w:color="000000" w:space="1" w:sz="4" w:val="single"/>
        </w:pBdr>
        <w:ind w:left="0" w:hanging="2"/>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b w:val="1"/>
          <w:bCs w:val="1"/>
          <w:vertAlign w:val="baseline"/>
          <w:rtl w:val="0"/>
        </w:rPr>
        <w:t xml:space="preserve">Objetivos:</w:t>
      </w:r>
      <w:r w:rsidDel="00000000" w:rsidR="00000000" w:rsidRPr="00000000">
        <w:rPr>
          <w:rtl w:val="0"/>
        </w:rPr>
      </w:r>
    </w:p>
    <w:p w:rsidR="00000000" w:rsidDel="00000000" w:rsidP="00000000" w:rsidRDefault="00000000" w:rsidRPr="00000000" w14:paraId="00000065">
      <w:pPr>
        <w:ind w:left="0" w:hanging="2"/>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Deben distinguirse “Objetivos de aprendizaje” y “Objetivos de abordaje con la comunidad” </w:t>
      </w:r>
    </w:p>
    <w:p w:rsidR="00000000" w:rsidDel="00000000" w:rsidP="00000000" w:rsidRDefault="00000000" w:rsidRPr="00000000" w14:paraId="00000066">
      <w:pPr>
        <w:ind w:left="0" w:hanging="2"/>
        <w:jc w:val="both"/>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67">
      <w:pPr>
        <w:ind w:left="0" w:hanging="2"/>
        <w:jc w:val="both"/>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68">
      <w:pPr>
        <w:spacing w:line="360" w:lineRule="auto"/>
        <w:ind w:left="0" w:firstLine="0"/>
        <w:jc w:val="both"/>
        <w:rPr>
          <w:rFonts w:ascii="Calibri" w:cs="Calibri" w:eastAsia="Calibri" w:hAnsi="Calibri"/>
          <w:vertAlign w:val="baseline"/>
        </w:rPr>
      </w:pPr>
      <w:r w:rsidDel="00000000" w:rsidR="00000000" w:rsidRPr="00000000">
        <w:rPr>
          <w:rFonts w:ascii="Calibri" w:cs="Calibri" w:eastAsia="Calibri" w:hAnsi="Calibri"/>
          <w:b w:val="1"/>
          <w:bCs w:val="1"/>
          <w:vertAlign w:val="baseline"/>
          <w:rtl w:val="0"/>
        </w:rPr>
        <w:t xml:space="preserve">De aprendizaje</w:t>
      </w:r>
      <w:r w:rsidDel="00000000" w:rsidR="00000000" w:rsidRPr="00000000">
        <w:rPr>
          <w:rFonts w:ascii="Calibri" w:cs="Calibri" w:eastAsia="Calibri" w:hAnsi="Calibri"/>
          <w:vertAlign w:val="baseline"/>
          <w:rtl w:val="0"/>
        </w:rPr>
        <w:t xml:space="preserve">.</w:t>
      </w:r>
    </w:p>
    <w:p w:rsidR="00000000" w:rsidDel="00000000" w:rsidP="00000000" w:rsidRDefault="00000000" w:rsidRPr="00000000" w14:paraId="00000069">
      <w:pPr>
        <w:spacing w:line="360" w:lineRule="auto"/>
        <w:ind w:left="0" w:firstLine="0"/>
        <w:jc w:val="both"/>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Esta propuesta pedagógica apunta a que lxs estudiantes puedan:</w:t>
      </w:r>
    </w:p>
    <w:p w:rsidR="00000000" w:rsidDel="00000000" w:rsidP="00000000" w:rsidRDefault="00000000" w:rsidRPr="00000000" w14:paraId="0000006A">
      <w:pPr>
        <w:spacing w:line="360" w:lineRule="auto"/>
        <w:ind w:left="0" w:firstLine="0"/>
        <w:jc w:val="both"/>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-Comprender la organización y funcionamiento de los servicios de salud mental en el territorio, articulando saberes teóricos con la observación y análisis de experiencias concretas en los CAPS.</w:t>
      </w:r>
    </w:p>
    <w:p w:rsidR="00000000" w:rsidDel="00000000" w:rsidP="00000000" w:rsidRDefault="00000000" w:rsidRPr="00000000" w14:paraId="0000006B">
      <w:pPr>
        <w:spacing w:line="360" w:lineRule="auto"/>
        <w:ind w:left="0" w:firstLine="0"/>
        <w:jc w:val="both"/>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-Ejercitar competencias críticas y reflexivas, desarrollando la capacidad de interpretar, analizar y problematizar situaciones reales en contextos comunitarios.</w:t>
      </w:r>
    </w:p>
    <w:p w:rsidR="00000000" w:rsidDel="00000000" w:rsidP="00000000" w:rsidRDefault="00000000" w:rsidRPr="00000000" w14:paraId="0000006C">
      <w:pPr>
        <w:spacing w:line="360" w:lineRule="auto"/>
        <w:ind w:left="0" w:firstLine="0"/>
        <w:jc w:val="both"/>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-Participar en procesos colaborativos y horizontales, promoviendo la co-construcción de conocimiento con otros profesionales y con la comunidad, en consonancia con los principios de la Investigación-Acción Participante.</w:t>
      </w:r>
    </w:p>
    <w:p w:rsidR="00000000" w:rsidDel="00000000" w:rsidP="00000000" w:rsidRDefault="00000000" w:rsidRPr="00000000" w14:paraId="0000006D">
      <w:pPr>
        <w:spacing w:line="360" w:lineRule="auto"/>
        <w:ind w:left="0" w:firstLine="0"/>
        <w:jc w:val="both"/>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6E">
      <w:pPr>
        <w:spacing w:line="360" w:lineRule="auto"/>
        <w:jc w:val="both"/>
        <w:rPr>
          <w:rFonts w:ascii="Calibri" w:cs="Calibri" w:eastAsia="Calibri" w:hAnsi="Calibri"/>
          <w:sz w:val="22"/>
          <w:szCs w:val="22"/>
          <w:vertAlign w:val="baseline"/>
        </w:rPr>
      </w:pPr>
      <w:r w:rsidDel="00000000" w:rsidR="00000000" w:rsidRPr="00000000">
        <w:rPr>
          <w:rFonts w:ascii="Calibri" w:cs="Calibri" w:eastAsia="Calibri" w:hAnsi="Calibri"/>
          <w:b w:val="1"/>
          <w:bCs w:val="1"/>
          <w:vertAlign w:val="baseline"/>
          <w:rtl w:val="0"/>
        </w:rPr>
        <w:t xml:space="preserve">De abordaje con la comunidad</w:t>
      </w:r>
      <w:r w:rsidDel="00000000" w:rsidR="00000000" w:rsidRPr="00000000">
        <w:rPr>
          <w:rFonts w:ascii="Calibri" w:cs="Calibri" w:eastAsia="Calibri" w:hAnsi="Calibri"/>
          <w:sz w:val="22"/>
          <w:szCs w:val="22"/>
          <w:vertAlign w:val="baseline"/>
          <w:rtl w:val="0"/>
        </w:rPr>
        <w:t xml:space="preserve">:</w:t>
      </w:r>
    </w:p>
    <w:p w:rsidR="00000000" w:rsidDel="00000000" w:rsidP="00000000" w:rsidRDefault="00000000" w:rsidRPr="00000000" w14:paraId="0000006F">
      <w:pPr>
        <w:spacing w:line="360" w:lineRule="auto"/>
        <w:jc w:val="both"/>
        <w:rPr>
          <w:rFonts w:ascii="Calibri" w:cs="Calibri" w:eastAsia="Calibri" w:hAnsi="Calibri"/>
          <w:vertAlign w:val="baseline"/>
        </w:rPr>
      </w:pPr>
      <w:r w:rsidDel="00000000" w:rsidR="00000000" w:rsidRPr="00000000">
        <w:rPr>
          <w:rFonts w:ascii="Calibri" w:cs="Calibri" w:eastAsia="Calibri" w:hAnsi="Calibri"/>
          <w:sz w:val="22"/>
          <w:szCs w:val="22"/>
          <w:vertAlign w:val="baseline"/>
          <w:rtl w:val="0"/>
        </w:rPr>
        <w:t xml:space="preserve">-</w:t>
      </w:r>
      <w:r w:rsidDel="00000000" w:rsidR="00000000" w:rsidRPr="00000000">
        <w:rPr>
          <w:rtl w:val="0"/>
        </w:rPr>
        <w:t xml:space="preserve"> </w:t>
      </w:r>
      <w:r w:rsidDel="00000000" w:rsidR="00000000" w:rsidRPr="00000000">
        <w:rPr>
          <w:rFonts w:ascii="Calibri" w:cs="Calibri" w:eastAsia="Calibri" w:hAnsi="Calibri"/>
          <w:vertAlign w:val="baseline"/>
          <w:rtl w:val="0"/>
        </w:rPr>
        <w:t xml:space="preserve">Reconocer y valorar la perspectiva de los usuarios como actores centrales en la construcción de conocimiento sobre salud mental y en la definición de estrategias de atención comunitaria.</w:t>
      </w:r>
    </w:p>
    <w:p w:rsidR="00000000" w:rsidDel="00000000" w:rsidP="00000000" w:rsidRDefault="00000000" w:rsidRPr="00000000" w14:paraId="00000070">
      <w:pPr>
        <w:spacing w:line="360" w:lineRule="auto"/>
        <w:jc w:val="both"/>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-Contribuir al fortalecimiento de estrategias de cuidado integral y comunitario, apoyando la generación de información y propuestas que promuevan el derecho a la salud y la mejora de los servicios locales.</w:t>
      </w:r>
    </w:p>
    <w:p w:rsidR="00000000" w:rsidDel="00000000" w:rsidP="00000000" w:rsidRDefault="00000000" w:rsidRPr="00000000" w14:paraId="00000071">
      <w:pPr>
        <w:spacing w:line="360" w:lineRule="auto"/>
        <w:jc w:val="both"/>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-Promover la colaboración y el trabajo en red entre estudiantes, docentes, profesionales y comunidad, fomentando relaciones de respeto, horizontalidad y corresponsabilidad en la intervención.</w:t>
      </w:r>
    </w:p>
    <w:p w:rsidR="00000000" w:rsidDel="00000000" w:rsidP="00000000" w:rsidRDefault="00000000" w:rsidRPr="00000000" w14:paraId="00000072">
      <w:pPr>
        <w:spacing w:line="360" w:lineRule="auto"/>
        <w:jc w:val="both"/>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-Elaborar conjuntamente con los distintos actores comunitarios una primera sistematización de información en salud mental a nivel local.</w:t>
      </w:r>
    </w:p>
    <w:p w:rsidR="00000000" w:rsidDel="00000000" w:rsidP="00000000" w:rsidRDefault="00000000" w:rsidRPr="00000000" w14:paraId="00000073">
      <w:pPr>
        <w:ind w:left="0" w:hanging="2"/>
        <w:jc w:val="both"/>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74">
      <w:pPr>
        <w:ind w:left="0" w:hanging="2"/>
        <w:jc w:val="both"/>
        <w:rPr>
          <w:rFonts w:ascii="Calibri" w:cs="Calibri" w:eastAsia="Calibri" w:hAnsi="Calibri"/>
          <w:vertAlign w:val="baseline"/>
        </w:rPr>
      </w:pPr>
      <w:r w:rsidDel="00000000" w:rsidR="00000000" w:rsidRPr="00000000">
        <w:rPr>
          <w:rFonts w:ascii="Times New Roman" w:cs="Times New Roman" w:eastAsia="Times New Roman" w:hAnsi="Times New Roman"/>
          <w:b w:val="1"/>
          <w:bCs w:val="1"/>
          <w:vertAlign w:val="baseline"/>
          <w:rtl w:val="0"/>
        </w:rPr>
        <w:t xml:space="preserve">Carga Horaria</w:t>
      </w:r>
      <w:r w:rsidDel="00000000" w:rsidR="00000000" w:rsidRPr="00000000">
        <w:rPr>
          <w:rFonts w:ascii="Times New Roman" w:cs="Times New Roman" w:eastAsia="Times New Roman" w:hAnsi="Times New Roman"/>
          <w:vertAlign w:val="baseline"/>
          <w:rtl w:val="0"/>
        </w:rPr>
        <w:t xml:space="preserve">: </w:t>
      </w:r>
      <w:r w:rsidDel="00000000" w:rsidR="00000000" w:rsidRPr="00000000">
        <w:rPr>
          <w:rFonts w:ascii="Calibri" w:cs="Calibri" w:eastAsia="Calibri" w:hAnsi="Calibri"/>
          <w:vertAlign w:val="baseline"/>
          <w:rtl w:val="0"/>
        </w:rPr>
        <w:t xml:space="preserve">25 HORAS</w:t>
      </w:r>
    </w:p>
    <w:p w:rsidR="00000000" w:rsidDel="00000000" w:rsidP="00000000" w:rsidRDefault="00000000" w:rsidRPr="00000000" w14:paraId="00000075">
      <w:pPr>
        <w:ind w:left="0" w:hanging="2"/>
        <w:jc w:val="both"/>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76">
      <w:pPr>
        <w:numPr>
          <w:ilvl w:val="0"/>
          <w:numId w:val="5"/>
        </w:numPr>
        <w:pBdr>
          <w:bottom w:color="000000" w:space="1" w:sz="4" w:val="single"/>
        </w:pBdr>
        <w:ind w:left="0" w:hanging="2"/>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b w:val="1"/>
          <w:bCs w:val="1"/>
          <w:vertAlign w:val="baseline"/>
          <w:rtl w:val="0"/>
        </w:rPr>
        <w:t xml:space="preserve">Contenidos: </w:t>
      </w:r>
      <w:r w:rsidDel="00000000" w:rsidR="00000000" w:rsidRPr="00000000">
        <w:rPr>
          <w:rtl w:val="0"/>
        </w:rPr>
      </w:r>
    </w:p>
    <w:p w:rsidR="00000000" w:rsidDel="00000000" w:rsidP="00000000" w:rsidRDefault="00000000" w:rsidRPr="00000000" w14:paraId="00000077">
      <w:pPr>
        <w:ind w:left="0" w:hanging="2"/>
        <w:jc w:val="both"/>
        <w:rPr>
          <w:rFonts w:ascii="Times New Roman" w:cs="Times New Roman" w:eastAsia="Times New Roman" w:hAnsi="Times New Roman"/>
          <w:vertAlign w:val="baseline"/>
        </w:rPr>
      </w:pPr>
      <w:bookmarkStart w:colFirst="0" w:colLast="0" w:name="_heading=h.jbrk2y32yk8" w:id="2"/>
      <w:bookmarkEnd w:id="2"/>
      <w:r w:rsidDel="00000000" w:rsidR="00000000" w:rsidRPr="00000000">
        <w:rPr>
          <w:rFonts w:ascii="Times New Roman" w:cs="Times New Roman" w:eastAsia="Times New Roman" w:hAnsi="Times New Roman"/>
          <w:vertAlign w:val="baseline"/>
          <w:rtl w:val="0"/>
        </w:rPr>
        <w:t xml:space="preserve">[Debe estar organizado en “momentos” (etapas)]</w:t>
      </w:r>
    </w:p>
    <w:p w:rsidR="00000000" w:rsidDel="00000000" w:rsidP="00000000" w:rsidRDefault="00000000" w:rsidRPr="00000000" w14:paraId="00000078">
      <w:pPr>
        <w:ind w:left="0" w:hanging="2"/>
        <w:jc w:val="both"/>
        <w:rPr>
          <w:rFonts w:ascii="Times New Roman" w:cs="Times New Roman" w:eastAsia="Times New Roman" w:hAnsi="Times New Roman"/>
          <w:u w:val="single"/>
          <w:vertAlign w:val="baseline"/>
        </w:rPr>
      </w:pPr>
      <w:r w:rsidDel="00000000" w:rsidR="00000000" w:rsidRPr="00000000">
        <w:rPr>
          <w:rtl w:val="0"/>
        </w:rPr>
      </w:r>
    </w:p>
    <w:p w:rsidR="00000000" w:rsidDel="00000000" w:rsidP="00000000" w:rsidRDefault="00000000" w:rsidRPr="00000000" w14:paraId="00000079">
      <w:pPr>
        <w:spacing w:line="240" w:lineRule="auto"/>
        <w:ind w:left="0" w:firstLine="0"/>
        <w:jc w:val="both"/>
        <w:rPr>
          <w:rFonts w:ascii="Calibri" w:cs="Calibri" w:eastAsia="Calibri" w:hAnsi="Calibri"/>
          <w:vertAlign w:val="baseline"/>
        </w:rPr>
      </w:pPr>
      <w:r w:rsidDel="00000000" w:rsidR="00000000" w:rsidRPr="00000000">
        <w:rPr>
          <w:rFonts w:ascii="Calibri" w:cs="Calibri" w:eastAsia="Calibri" w:hAnsi="Calibri"/>
          <w:b w:val="1"/>
          <w:bCs w:val="1"/>
          <w:vertAlign w:val="baseline"/>
          <w:rtl w:val="0"/>
        </w:rPr>
        <w:t xml:space="preserve">Momento 1:  </w:t>
      </w:r>
      <w:r w:rsidDel="00000000" w:rsidR="00000000" w:rsidRPr="00000000">
        <w:rPr>
          <w:rFonts w:ascii="Calibri" w:cs="Calibri" w:eastAsia="Calibri" w:hAnsi="Calibri"/>
          <w:vertAlign w:val="baseline"/>
          <w:rtl w:val="0"/>
        </w:rPr>
        <w:t xml:space="preserve">7 horas.</w:t>
      </w:r>
    </w:p>
    <w:p w:rsidR="00000000" w:rsidDel="00000000" w:rsidP="00000000" w:rsidRDefault="00000000" w:rsidRPr="00000000" w14:paraId="0000007A">
      <w:pPr>
        <w:spacing w:line="240" w:lineRule="auto"/>
        <w:ind w:left="0" w:firstLine="0"/>
        <w:jc w:val="both"/>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7B">
      <w:pPr>
        <w:spacing w:line="240" w:lineRule="auto"/>
        <w:ind w:left="0" w:firstLine="0"/>
        <w:jc w:val="both"/>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Este tramo abarcará 07 horas y se organizará en 2 (dos) encuentros en modalidad taller de 03:30 horas cada uno.</w:t>
      </w:r>
    </w:p>
    <w:p w:rsidR="00000000" w:rsidDel="00000000" w:rsidP="00000000" w:rsidRDefault="00000000" w:rsidRPr="00000000" w14:paraId="0000007C">
      <w:pPr>
        <w:spacing w:line="240" w:lineRule="auto"/>
        <w:ind w:left="0" w:firstLine="0"/>
        <w:jc w:val="both"/>
        <w:rPr>
          <w:rFonts w:ascii="Calibri" w:cs="Calibri" w:eastAsia="Calibri" w:hAnsi="Calibri"/>
          <w:vertAlign w:val="baseline"/>
        </w:rPr>
      </w:pPr>
      <w:r w:rsidDel="00000000" w:rsidR="00000000" w:rsidRPr="00000000">
        <w:rPr>
          <w:rFonts w:ascii="Calibri" w:cs="Calibri" w:eastAsia="Calibri" w:hAnsi="Calibri"/>
          <w:b w:val="1"/>
          <w:bCs w:val="1"/>
          <w:u w:val="single"/>
          <w:vertAlign w:val="baseline"/>
          <w:rtl w:val="0"/>
        </w:rPr>
        <w:t xml:space="preserve">1er Taller</w:t>
      </w:r>
      <w:r w:rsidDel="00000000" w:rsidR="00000000" w:rsidRPr="00000000">
        <w:rPr>
          <w:rFonts w:ascii="Calibri" w:cs="Calibri" w:eastAsia="Calibri" w:hAnsi="Calibri"/>
          <w:vertAlign w:val="baseline"/>
          <w:rtl w:val="0"/>
        </w:rPr>
        <w:t xml:space="preserve">: en el aula o de formación: se propone que lxs estudiantes adquieran -o profundicen- su formación en salud mental comunitaria, comprendiendo la transición de la psiquiatría clásica hacia la salud mental comunitaria, destacando el cambio de paradigma centrado en la enfermedad individual hacia perspectivas integrales que consideran las condiciones de vida de los sujetos y de los colectivos.</w:t>
      </w:r>
    </w:p>
    <w:p w:rsidR="00000000" w:rsidDel="00000000" w:rsidP="00000000" w:rsidRDefault="00000000" w:rsidRPr="00000000" w14:paraId="0000007D">
      <w:pPr>
        <w:spacing w:line="240" w:lineRule="auto"/>
        <w:ind w:left="0" w:firstLine="0"/>
        <w:jc w:val="both"/>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Se trabajará también el enfoque de derechos en salud mental, que asegura una atención integral, respetuosa y centrada en las personas usuarias. Además, se introducirán los fundamentos de la Investigación-Acción Participante (IAP), enfatizando la participación horizontal y la co-construcción de conocimiento entre universidad y comunidad.</w:t>
      </w:r>
    </w:p>
    <w:p w:rsidR="00000000" w:rsidDel="00000000" w:rsidP="00000000" w:rsidRDefault="00000000" w:rsidRPr="00000000" w14:paraId="0000007E">
      <w:pPr>
        <w:spacing w:line="240" w:lineRule="auto"/>
        <w:ind w:left="0" w:firstLine="0"/>
        <w:jc w:val="both"/>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7F">
      <w:pPr>
        <w:spacing w:line="240" w:lineRule="auto"/>
        <w:ind w:left="0" w:firstLine="0"/>
        <w:jc w:val="both"/>
        <w:rPr>
          <w:rFonts w:ascii="Calibri" w:cs="Calibri" w:eastAsia="Calibri" w:hAnsi="Calibri"/>
          <w:vertAlign w:val="baseline"/>
        </w:rPr>
      </w:pPr>
      <w:r w:rsidDel="00000000" w:rsidR="00000000" w:rsidRPr="00000000">
        <w:rPr>
          <w:rFonts w:ascii="Calibri" w:cs="Calibri" w:eastAsia="Calibri" w:hAnsi="Calibri"/>
          <w:b w:val="1"/>
          <w:bCs w:val="1"/>
          <w:u w:val="single"/>
          <w:vertAlign w:val="baseline"/>
          <w:rtl w:val="0"/>
        </w:rPr>
        <w:t xml:space="preserve">2do Taller</w:t>
      </w:r>
      <w:r w:rsidDel="00000000" w:rsidR="00000000" w:rsidRPr="00000000">
        <w:rPr>
          <w:rFonts w:ascii="Calibri" w:cs="Calibri" w:eastAsia="Calibri" w:hAnsi="Calibri"/>
          <w:vertAlign w:val="baseline"/>
          <w:rtl w:val="0"/>
        </w:rPr>
        <w:t xml:space="preserve">: Preparación y diseño de la intervención: En esta etapa, se busca que lxs estudiantes vinculen los conocimientos teóricos con la planificación de la intervención comunitaria en los barrios y CAPS seleccionados. En esta línea, se introducirán herramientas para la observación y el registro cualitativo de datos.</w:t>
      </w:r>
    </w:p>
    <w:p w:rsidR="00000000" w:rsidDel="00000000" w:rsidP="00000000" w:rsidRDefault="00000000" w:rsidRPr="00000000" w14:paraId="00000080">
      <w:pPr>
        <w:spacing w:line="240" w:lineRule="auto"/>
        <w:ind w:left="0" w:firstLine="0"/>
        <w:jc w:val="both"/>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81">
      <w:pPr>
        <w:spacing w:line="240" w:lineRule="auto"/>
        <w:ind w:left="0" w:firstLine="0"/>
        <w:jc w:val="both"/>
        <w:rPr>
          <w:rFonts w:ascii="Calibri" w:cs="Calibri" w:eastAsia="Calibri" w:hAnsi="Calibri"/>
          <w:vertAlign w:val="baseline"/>
        </w:rPr>
      </w:pPr>
      <w:r w:rsidDel="00000000" w:rsidR="00000000" w:rsidRPr="00000000">
        <w:rPr>
          <w:rFonts w:ascii="Calibri" w:cs="Calibri" w:eastAsia="Calibri" w:hAnsi="Calibri"/>
          <w:b w:val="1"/>
          <w:bCs w:val="1"/>
          <w:vertAlign w:val="baseline"/>
          <w:rtl w:val="0"/>
        </w:rPr>
        <w:t xml:space="preserve">Momento 2</w:t>
      </w:r>
      <w:r w:rsidDel="00000000" w:rsidR="00000000" w:rsidRPr="00000000">
        <w:rPr>
          <w:rFonts w:ascii="Calibri" w:cs="Calibri" w:eastAsia="Calibri" w:hAnsi="Calibri"/>
          <w:vertAlign w:val="baseline"/>
          <w:rtl w:val="0"/>
        </w:rPr>
        <w:t xml:space="preserve">: 10 horas.</w:t>
      </w:r>
    </w:p>
    <w:p w:rsidR="00000000" w:rsidDel="00000000" w:rsidP="00000000" w:rsidRDefault="00000000" w:rsidRPr="00000000" w14:paraId="00000082">
      <w:pPr>
        <w:spacing w:line="240" w:lineRule="auto"/>
        <w:ind w:left="0" w:firstLine="0"/>
        <w:jc w:val="both"/>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83">
      <w:pPr>
        <w:spacing w:line="240" w:lineRule="auto"/>
        <w:ind w:left="0" w:firstLine="0"/>
        <w:jc w:val="both"/>
        <w:rPr>
          <w:rFonts w:ascii="Calibri" w:cs="Calibri" w:eastAsia="Calibri" w:hAnsi="Calibri"/>
          <w:vertAlign w:val="baseline"/>
        </w:rPr>
      </w:pPr>
      <w:r w:rsidDel="00000000" w:rsidR="00000000" w:rsidRPr="00000000">
        <w:rPr>
          <w:rFonts w:ascii="Calibri" w:cs="Calibri" w:eastAsia="Calibri" w:hAnsi="Calibri"/>
          <w:b w:val="1"/>
          <w:bCs w:val="1"/>
          <w:vertAlign w:val="baseline"/>
          <w:rtl w:val="0"/>
        </w:rPr>
        <w:t xml:space="preserve">Fuera del aula o de ingreso al territorio</w:t>
      </w:r>
      <w:r w:rsidDel="00000000" w:rsidR="00000000" w:rsidRPr="00000000">
        <w:rPr>
          <w:rFonts w:ascii="Calibri" w:cs="Calibri" w:eastAsia="Calibri" w:hAnsi="Calibri"/>
          <w:vertAlign w:val="baseline"/>
          <w:rtl w:val="0"/>
        </w:rPr>
        <w:t xml:space="preserve">: Esta instancia representa el primer acercamiento concreto al territorio y constituye un momento clave en el proceso de vinculación entre el equipo extensionista y la comunidad. Implica la identificación de los 4 (cuatro) Centros de Atención Primaria de la Salud (CAPS)</w:t>
      </w:r>
      <w:r w:rsidDel="00000000" w:rsidR="00000000" w:rsidRPr="00000000">
        <w:rPr>
          <w:rFonts w:ascii="Calibri" w:cs="Calibri" w:eastAsia="Calibri" w:hAnsi="Calibri"/>
          <w:vertAlign w:val="superscript"/>
        </w:rPr>
        <w:footnoteReference w:customMarkFollows="0" w:id="0"/>
      </w:r>
      <w:r w:rsidDel="00000000" w:rsidR="00000000" w:rsidRPr="00000000">
        <w:rPr>
          <w:rFonts w:ascii="Calibri" w:cs="Calibri" w:eastAsia="Calibri" w:hAnsi="Calibri"/>
          <w:vertAlign w:val="baseline"/>
          <w:rtl w:val="0"/>
        </w:rPr>
        <w:t xml:space="preserve"> y de los barrios seleccionados como espacios de inserción, reconociendo sus características sociales, institucionales y culturales. Abarca un total de 10 horas, distribuidas en varias instancias de 2 a 3 horas cada una.</w:t>
      </w:r>
    </w:p>
    <w:p w:rsidR="00000000" w:rsidDel="00000000" w:rsidP="00000000" w:rsidRDefault="00000000" w:rsidRPr="00000000" w14:paraId="00000084">
      <w:pPr>
        <w:tabs>
          <w:tab w:val="left" w:leader="none" w:pos="7306"/>
        </w:tabs>
        <w:ind w:left="0" w:hanging="2"/>
        <w:jc w:val="both"/>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85">
      <w:pPr>
        <w:spacing w:line="240" w:lineRule="auto"/>
        <w:ind w:left="0" w:firstLine="0"/>
        <w:jc w:val="both"/>
        <w:rPr>
          <w:rFonts w:ascii="Calibri" w:cs="Calibri" w:eastAsia="Calibri" w:hAnsi="Calibri"/>
          <w:vertAlign w:val="baseline"/>
        </w:rPr>
      </w:pPr>
      <w:r w:rsidDel="00000000" w:rsidR="00000000" w:rsidRPr="00000000">
        <w:rPr>
          <w:rFonts w:ascii="Calibri" w:cs="Calibri" w:eastAsia="Calibri" w:hAnsi="Calibri"/>
          <w:b w:val="1"/>
          <w:bCs w:val="1"/>
          <w:vertAlign w:val="baseline"/>
          <w:rtl w:val="0"/>
        </w:rPr>
        <w:t xml:space="preserve">Momento 3:  </w:t>
      </w:r>
      <w:r w:rsidDel="00000000" w:rsidR="00000000" w:rsidRPr="00000000">
        <w:rPr>
          <w:rFonts w:ascii="Calibri" w:cs="Calibri" w:eastAsia="Calibri" w:hAnsi="Calibri"/>
          <w:vertAlign w:val="baseline"/>
          <w:rtl w:val="0"/>
        </w:rPr>
        <w:t xml:space="preserve">8 horas.</w:t>
      </w:r>
    </w:p>
    <w:p w:rsidR="00000000" w:rsidDel="00000000" w:rsidP="00000000" w:rsidRDefault="00000000" w:rsidRPr="00000000" w14:paraId="00000086">
      <w:pPr>
        <w:spacing w:line="240" w:lineRule="auto"/>
        <w:ind w:left="0" w:firstLine="0"/>
        <w:jc w:val="both"/>
        <w:rPr>
          <w:rFonts w:ascii="Calibri" w:cs="Calibri" w:eastAsia="Calibri" w:hAnsi="Calibri"/>
          <w:b w:val="1"/>
          <w:bCs w:val="1"/>
          <w:vertAlign w:val="baseline"/>
        </w:rPr>
      </w:pPr>
      <w:r w:rsidDel="00000000" w:rsidR="00000000" w:rsidRPr="00000000">
        <w:rPr>
          <w:rtl w:val="0"/>
        </w:rPr>
      </w:r>
    </w:p>
    <w:p w:rsidR="00000000" w:rsidDel="00000000" w:rsidP="00000000" w:rsidRDefault="00000000" w:rsidRPr="00000000" w14:paraId="00000087">
      <w:pPr>
        <w:spacing w:line="240" w:lineRule="auto"/>
        <w:ind w:left="0" w:firstLine="0"/>
        <w:jc w:val="both"/>
        <w:rPr>
          <w:rFonts w:ascii="Calibri" w:cs="Calibri" w:eastAsia="Calibri" w:hAnsi="Calibri"/>
          <w:vertAlign w:val="baseline"/>
        </w:rPr>
      </w:pPr>
      <w:r w:rsidDel="00000000" w:rsidR="00000000" w:rsidRPr="00000000">
        <w:rPr>
          <w:rFonts w:ascii="Calibri" w:cs="Calibri" w:eastAsia="Calibri" w:hAnsi="Calibri"/>
          <w:b w:val="1"/>
          <w:bCs w:val="1"/>
          <w:vertAlign w:val="baseline"/>
          <w:rtl w:val="0"/>
        </w:rPr>
        <w:t xml:space="preserve">Dentro o fuera del aula</w:t>
      </w:r>
      <w:r w:rsidDel="00000000" w:rsidR="00000000" w:rsidRPr="00000000">
        <w:rPr>
          <w:rFonts w:ascii="Calibri" w:cs="Calibri" w:eastAsia="Calibri" w:hAnsi="Calibri"/>
          <w:vertAlign w:val="baseline"/>
          <w:rtl w:val="0"/>
        </w:rPr>
        <w:t xml:space="preserve">: En esta etapa se llevará a cabo la sistematización de la información recolectada en el trabajo de campo con el propósito de organizar y analizar los datos obtenidos. Este proceso incluirá el análisis de los principales hallazgos, poniendo especial atención en la estructura y funcionamiento de los Centros de Atención Primaria de la Salud (CAPS). Asimismo, se registrará la percepción de los usuarios respecto de los servicios brindados, identificando fortalezas, desafíos y oportunidades de mejora que contribuyan a orientar futuras estrategias de intervención y gestión. Se estipula una carga horaria de 08 horas para esta instancia.</w:t>
      </w:r>
    </w:p>
    <w:p w:rsidR="00000000" w:rsidDel="00000000" w:rsidP="00000000" w:rsidRDefault="00000000" w:rsidRPr="00000000" w14:paraId="00000088">
      <w:pPr>
        <w:spacing w:line="240" w:lineRule="auto"/>
        <w:ind w:left="0" w:firstLine="0"/>
        <w:jc w:val="both"/>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89">
      <w:pPr>
        <w:ind w:left="0" w:hanging="2"/>
        <w:jc w:val="both"/>
        <w:rPr>
          <w:rFonts w:ascii="Times New Roman" w:cs="Times New Roman" w:eastAsia="Times New Roman" w:hAnsi="Times New Roman"/>
          <w:u w:val="single"/>
          <w:vertAlign w:val="baseline"/>
        </w:rPr>
      </w:pPr>
      <w:r w:rsidDel="00000000" w:rsidR="00000000" w:rsidRPr="00000000">
        <w:rPr>
          <w:rtl w:val="0"/>
        </w:rPr>
      </w:r>
    </w:p>
    <w:p w:rsidR="00000000" w:rsidDel="00000000" w:rsidP="00000000" w:rsidRDefault="00000000" w:rsidRPr="00000000" w14:paraId="0000008A">
      <w:pPr>
        <w:ind w:left="0" w:hanging="2"/>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u w:val="single"/>
          <w:vertAlign w:val="baseline"/>
          <w:rtl w:val="0"/>
        </w:rPr>
        <w:t xml:space="preserve">DESCRIPCIÓN DE ACTIVIDADES Y TAREAS</w:t>
      </w:r>
      <w:r w:rsidDel="00000000" w:rsidR="00000000" w:rsidRPr="00000000">
        <w:rPr>
          <w:rFonts w:ascii="Times New Roman" w:cs="Times New Roman" w:eastAsia="Times New Roman" w:hAnsi="Times New Roman"/>
          <w:vertAlign w:val="baseline"/>
          <w:rtl w:val="0"/>
        </w:rPr>
        <w:t xml:space="preserve">:</w:t>
      </w:r>
    </w:p>
    <w:p w:rsidR="00000000" w:rsidDel="00000000" w:rsidP="00000000" w:rsidRDefault="00000000" w:rsidRPr="00000000" w14:paraId="0000008B">
      <w:pPr>
        <w:ind w:left="0" w:hanging="2"/>
        <w:jc w:val="both"/>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8C">
      <w:pPr>
        <w:widowControl w:val="1"/>
        <w:spacing w:after="280" w:before="280" w:line="240" w:lineRule="auto"/>
        <w:ind w:left="0" w:firstLine="0"/>
        <w:rPr>
          <w:rFonts w:ascii="Calibri" w:cs="Calibri" w:eastAsia="Calibri" w:hAnsi="Calibri"/>
          <w:b w:val="1"/>
          <w:bCs w:val="1"/>
          <w:color w:val="000000"/>
          <w:vertAlign w:val="baseline"/>
        </w:rPr>
      </w:pPr>
      <w:r w:rsidDel="00000000" w:rsidR="00000000" w:rsidRPr="00000000">
        <w:rPr>
          <w:rFonts w:ascii="Calibri" w:cs="Calibri" w:eastAsia="Calibri" w:hAnsi="Calibri"/>
          <w:b w:val="1"/>
          <w:bCs w:val="1"/>
          <w:color w:val="000000"/>
          <w:vertAlign w:val="baseline"/>
          <w:rtl w:val="0"/>
        </w:rPr>
        <w:t xml:space="preserve">Momento 1</w:t>
      </w:r>
    </w:p>
    <w:p w:rsidR="00000000" w:rsidDel="00000000" w:rsidP="00000000" w:rsidRDefault="00000000" w:rsidRPr="00000000" w14:paraId="0000008D">
      <w:pPr>
        <w:widowControl w:val="1"/>
        <w:spacing w:after="280" w:before="280" w:line="240" w:lineRule="auto"/>
        <w:ind w:left="0" w:firstLine="0"/>
        <w:rPr>
          <w:rFonts w:ascii="Calibri" w:cs="Calibri" w:eastAsia="Calibri" w:hAnsi="Calibri"/>
          <w:b w:val="1"/>
          <w:bCs w:val="1"/>
          <w:color w:val="000000"/>
          <w:vertAlign w:val="baseline"/>
        </w:rPr>
      </w:pPr>
      <w:r w:rsidDel="00000000" w:rsidR="00000000" w:rsidRPr="00000000">
        <w:rPr>
          <w:rFonts w:ascii="Calibri" w:cs="Calibri" w:eastAsia="Calibri" w:hAnsi="Calibri"/>
          <w:b w:val="1"/>
          <w:bCs w:val="1"/>
          <w:color w:val="000000"/>
          <w:vertAlign w:val="baseline"/>
          <w:rtl w:val="0"/>
        </w:rPr>
        <w:t xml:space="preserve">Tareas:</w:t>
      </w:r>
    </w:p>
    <w:p w:rsidR="00000000" w:rsidDel="00000000" w:rsidP="00000000" w:rsidRDefault="00000000" w:rsidRPr="00000000" w14:paraId="0000008E">
      <w:pPr>
        <w:widowControl w:val="1"/>
        <w:spacing w:after="280" w:before="280" w:line="240" w:lineRule="auto"/>
        <w:ind w:left="0" w:firstLine="0"/>
        <w:rPr>
          <w:rFonts w:ascii="Calibri" w:cs="Calibri" w:eastAsia="Calibri" w:hAnsi="Calibri"/>
          <w:color w:val="000000"/>
          <w:vertAlign w:val="baseline"/>
        </w:rPr>
      </w:pPr>
      <w:r w:rsidDel="00000000" w:rsidR="00000000" w:rsidRPr="00000000">
        <w:rPr>
          <w:rFonts w:ascii="Calibri" w:cs="Calibri" w:eastAsia="Calibri" w:hAnsi="Calibri"/>
          <w:b w:val="1"/>
          <w:bCs w:val="1"/>
          <w:color w:val="000000"/>
          <w:vertAlign w:val="baseline"/>
          <w:rtl w:val="0"/>
        </w:rPr>
        <w:t xml:space="preserve">1ª etapa:</w:t>
      </w:r>
      <w:r w:rsidDel="00000000" w:rsidR="00000000" w:rsidRPr="00000000">
        <w:rPr>
          <w:rtl w:val="0"/>
        </w:rPr>
      </w:r>
    </w:p>
    <w:p w:rsidR="00000000" w:rsidDel="00000000" w:rsidP="00000000" w:rsidRDefault="00000000" w:rsidRPr="00000000" w14:paraId="0000008F">
      <w:pPr>
        <w:widowControl w:val="1"/>
        <w:numPr>
          <w:ilvl w:val="0"/>
          <w:numId w:val="7"/>
        </w:numPr>
        <w:spacing w:line="360" w:lineRule="auto"/>
        <w:ind w:left="714" w:hanging="357"/>
        <w:rPr>
          <w:rFonts w:ascii="Calibri" w:cs="Calibri" w:eastAsia="Calibri" w:hAnsi="Calibri"/>
          <w:color w:val="000000"/>
          <w:vertAlign w:val="baseline"/>
        </w:rPr>
      </w:pPr>
      <w:r w:rsidDel="00000000" w:rsidR="00000000" w:rsidRPr="00000000">
        <w:rPr>
          <w:rFonts w:ascii="Calibri" w:cs="Calibri" w:eastAsia="Calibri" w:hAnsi="Calibri"/>
          <w:b w:val="1"/>
          <w:bCs w:val="1"/>
          <w:color w:val="000000"/>
          <w:vertAlign w:val="baseline"/>
          <w:rtl w:val="0"/>
        </w:rPr>
        <w:t xml:space="preserve">Elaboración de una breve monografía</w:t>
      </w:r>
      <w:r w:rsidDel="00000000" w:rsidR="00000000" w:rsidRPr="00000000">
        <w:rPr>
          <w:rFonts w:ascii="Calibri" w:cs="Calibri" w:eastAsia="Calibri" w:hAnsi="Calibri"/>
          <w:color w:val="000000"/>
          <w:vertAlign w:val="baseline"/>
          <w:rtl w:val="0"/>
        </w:rPr>
        <w:t xml:space="preserve"> que integre los conceptos, enfoques teóricos y categorías analíticas más relevantes del marco conceptual trabajado, con el fin de orientar las acciones de campo y favorecer una comprensión crítica del contexto sanitario y comunitario.</w:t>
      </w:r>
    </w:p>
    <w:p w:rsidR="00000000" w:rsidDel="00000000" w:rsidP="00000000" w:rsidRDefault="00000000" w:rsidRPr="00000000" w14:paraId="00000090">
      <w:pPr>
        <w:widowControl w:val="1"/>
        <w:spacing w:after="280" w:before="280" w:line="240" w:lineRule="auto"/>
        <w:ind w:left="0" w:firstLine="0"/>
        <w:rPr>
          <w:rFonts w:ascii="Calibri" w:cs="Calibri" w:eastAsia="Calibri" w:hAnsi="Calibri"/>
          <w:color w:val="000000"/>
          <w:vertAlign w:val="baseline"/>
        </w:rPr>
      </w:pPr>
      <w:r w:rsidDel="00000000" w:rsidR="00000000" w:rsidRPr="00000000">
        <w:rPr>
          <w:rFonts w:ascii="Calibri" w:cs="Calibri" w:eastAsia="Calibri" w:hAnsi="Calibri"/>
          <w:b w:val="1"/>
          <w:bCs w:val="1"/>
          <w:color w:val="000000"/>
          <w:vertAlign w:val="baseline"/>
          <w:rtl w:val="0"/>
        </w:rPr>
        <w:t xml:space="preserve">2ª etapa:</w:t>
      </w:r>
      <w:r w:rsidDel="00000000" w:rsidR="00000000" w:rsidRPr="00000000">
        <w:rPr>
          <w:rtl w:val="0"/>
        </w:rPr>
      </w:r>
    </w:p>
    <w:p w:rsidR="00000000" w:rsidDel="00000000" w:rsidP="00000000" w:rsidRDefault="00000000" w:rsidRPr="00000000" w14:paraId="00000091">
      <w:pPr>
        <w:widowControl w:val="1"/>
        <w:numPr>
          <w:ilvl w:val="0"/>
          <w:numId w:val="8"/>
        </w:numPr>
        <w:spacing w:line="360" w:lineRule="auto"/>
        <w:ind w:left="714" w:hanging="357"/>
        <w:jc w:val="both"/>
        <w:rPr>
          <w:rFonts w:ascii="Calibri" w:cs="Calibri" w:eastAsia="Calibri" w:hAnsi="Calibri"/>
          <w:color w:val="000000"/>
          <w:vertAlign w:val="baseline"/>
        </w:rPr>
      </w:pPr>
      <w:r w:rsidDel="00000000" w:rsidR="00000000" w:rsidRPr="00000000">
        <w:rPr>
          <w:rFonts w:ascii="Calibri" w:cs="Calibri" w:eastAsia="Calibri" w:hAnsi="Calibri"/>
          <w:b w:val="1"/>
          <w:bCs w:val="1"/>
          <w:color w:val="000000"/>
          <w:vertAlign w:val="baseline"/>
          <w:rtl w:val="0"/>
        </w:rPr>
        <w:t xml:space="preserve">Identificación de actores clave y localización de los Centros de Atención Primaria de la Salud (CAPS):</w:t>
      </w:r>
      <w:r w:rsidDel="00000000" w:rsidR="00000000" w:rsidRPr="00000000">
        <w:rPr>
          <w:rFonts w:ascii="Calibri" w:cs="Calibri" w:eastAsia="Calibri" w:hAnsi="Calibri"/>
          <w:color w:val="000000"/>
          <w:vertAlign w:val="baseline"/>
          <w:rtl w:val="0"/>
        </w:rPr>
        <w:t xml:space="preserve"> confección de cartografías sociales y territoriales que representen los espacios institucionales, comunitarios y sus vínculos.</w:t>
      </w:r>
    </w:p>
    <w:p w:rsidR="00000000" w:rsidDel="00000000" w:rsidP="00000000" w:rsidRDefault="00000000" w:rsidRPr="00000000" w14:paraId="00000092">
      <w:pPr>
        <w:widowControl w:val="1"/>
        <w:numPr>
          <w:ilvl w:val="0"/>
          <w:numId w:val="8"/>
        </w:numPr>
        <w:spacing w:line="360" w:lineRule="auto"/>
        <w:ind w:left="714" w:hanging="357"/>
        <w:jc w:val="both"/>
        <w:rPr>
          <w:rFonts w:ascii="Calibri" w:cs="Calibri" w:eastAsia="Calibri" w:hAnsi="Calibri"/>
          <w:color w:val="000000"/>
          <w:vertAlign w:val="baseline"/>
        </w:rPr>
      </w:pPr>
      <w:r w:rsidDel="00000000" w:rsidR="00000000" w:rsidRPr="00000000">
        <w:rPr>
          <w:rFonts w:ascii="Calibri" w:cs="Calibri" w:eastAsia="Calibri" w:hAnsi="Calibri"/>
          <w:b w:val="1"/>
          <w:bCs w:val="1"/>
          <w:color w:val="000000"/>
          <w:vertAlign w:val="baseline"/>
          <w:rtl w:val="0"/>
        </w:rPr>
        <w:t xml:space="preserve">Relevamiento inicial de información:</w:t>
      </w:r>
      <w:r w:rsidDel="00000000" w:rsidR="00000000" w:rsidRPr="00000000">
        <w:rPr>
          <w:rFonts w:ascii="Calibri" w:cs="Calibri" w:eastAsia="Calibri" w:hAnsi="Calibri"/>
          <w:color w:val="000000"/>
          <w:vertAlign w:val="baseline"/>
          <w:rtl w:val="0"/>
        </w:rPr>
        <w:t xml:space="preserve"> diseño y elaboración de guías de entrevistas y encuestas exploratorias, orientadas a conocer percepciones, prácticas y experiencias en torno a la salud mental y el acceso a los servicios.</w:t>
      </w:r>
    </w:p>
    <w:p w:rsidR="00000000" w:rsidDel="00000000" w:rsidP="00000000" w:rsidRDefault="00000000" w:rsidRPr="00000000" w14:paraId="00000093">
      <w:pPr>
        <w:widowControl w:val="1"/>
        <w:spacing w:after="280" w:before="280" w:line="240" w:lineRule="auto"/>
        <w:ind w:left="0" w:firstLine="0"/>
        <w:rPr>
          <w:rFonts w:ascii="Calibri" w:cs="Calibri" w:eastAsia="Calibri" w:hAnsi="Calibri"/>
          <w:b w:val="1"/>
          <w:bCs w:val="1"/>
          <w:color w:val="000000"/>
          <w:vertAlign w:val="baseline"/>
        </w:rPr>
      </w:pPr>
      <w:r w:rsidDel="00000000" w:rsidR="00000000" w:rsidRPr="00000000">
        <w:rPr>
          <w:rFonts w:ascii="Calibri" w:cs="Calibri" w:eastAsia="Calibri" w:hAnsi="Calibri"/>
          <w:b w:val="1"/>
          <w:bCs w:val="1"/>
          <w:color w:val="000000"/>
          <w:vertAlign w:val="baseline"/>
          <w:rtl w:val="0"/>
        </w:rPr>
        <w:t xml:space="preserve">Momento 2</w:t>
      </w:r>
    </w:p>
    <w:p w:rsidR="00000000" w:rsidDel="00000000" w:rsidP="00000000" w:rsidRDefault="00000000" w:rsidRPr="00000000" w14:paraId="00000094">
      <w:pPr>
        <w:widowControl w:val="1"/>
        <w:spacing w:after="280" w:before="280" w:line="240" w:lineRule="auto"/>
        <w:ind w:left="0" w:firstLine="0"/>
        <w:rPr>
          <w:rFonts w:ascii="Calibri" w:cs="Calibri" w:eastAsia="Calibri" w:hAnsi="Calibri"/>
          <w:color w:val="000000"/>
          <w:vertAlign w:val="baseline"/>
        </w:rPr>
      </w:pPr>
      <w:r w:rsidDel="00000000" w:rsidR="00000000" w:rsidRPr="00000000">
        <w:rPr>
          <w:rFonts w:ascii="Calibri" w:cs="Calibri" w:eastAsia="Calibri" w:hAnsi="Calibri"/>
          <w:b w:val="1"/>
          <w:bCs w:val="1"/>
          <w:color w:val="000000"/>
          <w:vertAlign w:val="baseline"/>
          <w:rtl w:val="0"/>
        </w:rPr>
        <w:t xml:space="preserve">Tareas:</w:t>
      </w:r>
      <w:r w:rsidDel="00000000" w:rsidR="00000000" w:rsidRPr="00000000">
        <w:rPr>
          <w:rtl w:val="0"/>
        </w:rPr>
      </w:r>
    </w:p>
    <w:p w:rsidR="00000000" w:rsidDel="00000000" w:rsidP="00000000" w:rsidRDefault="00000000" w:rsidRPr="00000000" w14:paraId="00000095">
      <w:pPr>
        <w:widowControl w:val="1"/>
        <w:numPr>
          <w:ilvl w:val="0"/>
          <w:numId w:val="9"/>
        </w:numPr>
        <w:spacing w:line="360" w:lineRule="auto"/>
        <w:ind w:left="714" w:hanging="357"/>
        <w:jc w:val="both"/>
        <w:rPr>
          <w:rFonts w:ascii="Calibri" w:cs="Calibri" w:eastAsia="Calibri" w:hAnsi="Calibri"/>
          <w:color w:val="000000"/>
          <w:vertAlign w:val="baseline"/>
        </w:rPr>
      </w:pPr>
      <w:r w:rsidDel="00000000" w:rsidR="00000000" w:rsidRPr="00000000">
        <w:rPr>
          <w:rFonts w:ascii="Calibri" w:cs="Calibri" w:eastAsia="Calibri" w:hAnsi="Calibri"/>
          <w:b w:val="1"/>
          <w:bCs w:val="1"/>
          <w:color w:val="000000"/>
          <w:vertAlign w:val="baseline"/>
          <w:rtl w:val="0"/>
        </w:rPr>
        <w:t xml:space="preserve">Realización de reuniones iniciales </w:t>
      </w:r>
      <w:r w:rsidDel="00000000" w:rsidR="00000000" w:rsidRPr="00000000">
        <w:rPr>
          <w:rFonts w:ascii="Calibri" w:cs="Calibri" w:eastAsia="Calibri" w:hAnsi="Calibri"/>
          <w:color w:val="000000"/>
          <w:vertAlign w:val="baseline"/>
          <w:rtl w:val="0"/>
        </w:rPr>
        <w:t xml:space="preserve">con referentes de los CAPS, trabajadores de la salud, líderes barriales y vecinos, para presentar el proyecto y generar acuerdos de trabajo colaborativo.</w:t>
      </w:r>
    </w:p>
    <w:p w:rsidR="00000000" w:rsidDel="00000000" w:rsidP="00000000" w:rsidRDefault="00000000" w:rsidRPr="00000000" w14:paraId="00000096">
      <w:pPr>
        <w:widowControl w:val="1"/>
        <w:numPr>
          <w:ilvl w:val="0"/>
          <w:numId w:val="9"/>
        </w:numPr>
        <w:spacing w:line="360" w:lineRule="auto"/>
        <w:ind w:left="714" w:hanging="357"/>
        <w:jc w:val="both"/>
        <w:rPr>
          <w:rFonts w:ascii="Calibri" w:cs="Calibri" w:eastAsia="Calibri" w:hAnsi="Calibri"/>
          <w:color w:val="000000"/>
          <w:vertAlign w:val="baseline"/>
        </w:rPr>
      </w:pPr>
      <w:r w:rsidDel="00000000" w:rsidR="00000000" w:rsidRPr="00000000">
        <w:rPr>
          <w:rFonts w:ascii="Calibri" w:cs="Calibri" w:eastAsia="Calibri" w:hAnsi="Calibri"/>
          <w:b w:val="1"/>
          <w:bCs w:val="1"/>
          <w:color w:val="000000"/>
          <w:vertAlign w:val="baseline"/>
          <w:rtl w:val="0"/>
        </w:rPr>
        <w:t xml:space="preserve">Desarrollo de actividades de relevamiento</w:t>
      </w:r>
      <w:r w:rsidDel="00000000" w:rsidR="00000000" w:rsidRPr="00000000">
        <w:rPr>
          <w:rFonts w:ascii="Calibri" w:cs="Calibri" w:eastAsia="Calibri" w:hAnsi="Calibri"/>
          <w:color w:val="000000"/>
          <w:vertAlign w:val="baseline"/>
          <w:rtl w:val="0"/>
        </w:rPr>
        <w:t xml:space="preserve"> y participación comunitaria.</w:t>
      </w:r>
    </w:p>
    <w:p w:rsidR="00000000" w:rsidDel="00000000" w:rsidP="00000000" w:rsidRDefault="00000000" w:rsidRPr="00000000" w14:paraId="00000097">
      <w:pPr>
        <w:widowControl w:val="1"/>
        <w:numPr>
          <w:ilvl w:val="0"/>
          <w:numId w:val="9"/>
        </w:numPr>
        <w:spacing w:line="360" w:lineRule="auto"/>
        <w:ind w:left="714" w:hanging="357"/>
        <w:jc w:val="both"/>
        <w:rPr>
          <w:rFonts w:ascii="Calibri" w:cs="Calibri" w:eastAsia="Calibri" w:hAnsi="Calibri"/>
          <w:color w:val="000000"/>
          <w:vertAlign w:val="baseline"/>
        </w:rPr>
      </w:pPr>
      <w:r w:rsidDel="00000000" w:rsidR="00000000" w:rsidRPr="00000000">
        <w:rPr>
          <w:rFonts w:ascii="Calibri" w:cs="Calibri" w:eastAsia="Calibri" w:hAnsi="Calibri"/>
          <w:b w:val="1"/>
          <w:bCs w:val="1"/>
          <w:color w:val="000000"/>
          <w:vertAlign w:val="baseline"/>
          <w:rtl w:val="0"/>
        </w:rPr>
        <w:t xml:space="preserve">Observación y registro sistemático</w:t>
      </w:r>
      <w:r w:rsidDel="00000000" w:rsidR="00000000" w:rsidRPr="00000000">
        <w:rPr>
          <w:rFonts w:ascii="Calibri" w:cs="Calibri" w:eastAsia="Calibri" w:hAnsi="Calibri"/>
          <w:color w:val="000000"/>
          <w:vertAlign w:val="baseline"/>
          <w:rtl w:val="0"/>
        </w:rPr>
        <w:t xml:space="preserve"> de la organización y funcionamiento de los servicios de salud mental en los CAPS y del entorno barrial, atendiendo tanto a las prácticas institucionales como a las percepciones de los usuarios.</w:t>
      </w:r>
    </w:p>
    <w:p w:rsidR="00000000" w:rsidDel="00000000" w:rsidP="00000000" w:rsidRDefault="00000000" w:rsidRPr="00000000" w14:paraId="00000098">
      <w:pPr>
        <w:widowControl w:val="1"/>
        <w:spacing w:after="280" w:before="280" w:line="240" w:lineRule="auto"/>
        <w:ind w:left="0" w:firstLine="0"/>
        <w:rPr>
          <w:rFonts w:ascii="Calibri" w:cs="Calibri" w:eastAsia="Calibri" w:hAnsi="Calibri"/>
          <w:b w:val="1"/>
          <w:bCs w:val="1"/>
          <w:color w:val="000000"/>
          <w:vertAlign w:val="baseline"/>
        </w:rPr>
      </w:pPr>
      <w:r w:rsidDel="00000000" w:rsidR="00000000" w:rsidRPr="00000000">
        <w:rPr>
          <w:rFonts w:ascii="Calibri" w:cs="Calibri" w:eastAsia="Calibri" w:hAnsi="Calibri"/>
          <w:b w:val="1"/>
          <w:bCs w:val="1"/>
          <w:color w:val="000000"/>
          <w:vertAlign w:val="baseline"/>
          <w:rtl w:val="0"/>
        </w:rPr>
        <w:t xml:space="preserve">Momento 3</w:t>
      </w:r>
    </w:p>
    <w:p w:rsidR="00000000" w:rsidDel="00000000" w:rsidP="00000000" w:rsidRDefault="00000000" w:rsidRPr="00000000" w14:paraId="00000099">
      <w:pPr>
        <w:widowControl w:val="1"/>
        <w:spacing w:after="280" w:before="280" w:line="240" w:lineRule="auto"/>
        <w:ind w:left="0" w:firstLine="0"/>
        <w:rPr>
          <w:rFonts w:ascii="Calibri" w:cs="Calibri" w:eastAsia="Calibri" w:hAnsi="Calibri"/>
          <w:color w:val="000000"/>
          <w:vertAlign w:val="baseline"/>
        </w:rPr>
      </w:pPr>
      <w:r w:rsidDel="00000000" w:rsidR="00000000" w:rsidRPr="00000000">
        <w:rPr>
          <w:rFonts w:ascii="Calibri" w:cs="Calibri" w:eastAsia="Calibri" w:hAnsi="Calibri"/>
          <w:b w:val="1"/>
          <w:bCs w:val="1"/>
          <w:color w:val="000000"/>
          <w:vertAlign w:val="baseline"/>
          <w:rtl w:val="0"/>
        </w:rPr>
        <w:t xml:space="preserve">Tareas:</w:t>
      </w:r>
      <w:r w:rsidDel="00000000" w:rsidR="00000000" w:rsidRPr="00000000">
        <w:rPr>
          <w:rtl w:val="0"/>
        </w:rPr>
      </w:r>
    </w:p>
    <w:p w:rsidR="00000000" w:rsidDel="00000000" w:rsidP="00000000" w:rsidRDefault="00000000" w:rsidRPr="00000000" w14:paraId="0000009A">
      <w:pPr>
        <w:widowControl w:val="1"/>
        <w:numPr>
          <w:ilvl w:val="0"/>
          <w:numId w:val="2"/>
        </w:numPr>
        <w:spacing w:line="360" w:lineRule="auto"/>
        <w:ind w:left="714" w:hanging="357"/>
        <w:jc w:val="both"/>
        <w:rPr>
          <w:rFonts w:ascii="Calibri" w:cs="Calibri" w:eastAsia="Calibri" w:hAnsi="Calibri"/>
          <w:color w:val="000000"/>
          <w:vertAlign w:val="baseline"/>
        </w:rPr>
      </w:pPr>
      <w:r w:rsidDel="00000000" w:rsidR="00000000" w:rsidRPr="00000000">
        <w:rPr>
          <w:rFonts w:ascii="Calibri" w:cs="Calibri" w:eastAsia="Calibri" w:hAnsi="Calibri"/>
          <w:b w:val="1"/>
          <w:bCs w:val="1"/>
          <w:color w:val="000000"/>
          <w:vertAlign w:val="baseline"/>
          <w:rtl w:val="0"/>
        </w:rPr>
        <w:t xml:space="preserve">Elaboración de una sistematización de información en salud mental a nivel local</w:t>
      </w:r>
      <w:r w:rsidDel="00000000" w:rsidR="00000000" w:rsidRPr="00000000">
        <w:rPr>
          <w:rFonts w:ascii="Calibri" w:cs="Calibri" w:eastAsia="Calibri" w:hAnsi="Calibri"/>
          <w:color w:val="000000"/>
          <w:vertAlign w:val="baseline"/>
          <w:rtl w:val="0"/>
        </w:rPr>
        <w:t xml:space="preserve">, integrando los datos y testimonios relevados en campo y que será socializado con la Dirección General de Salud Mental y Dirección General de Primer Nivel de Atención. Este producto servirá como insumo para la planificación, evaluación y toma de decisiones en el ámbito de la atención primaria y la gestión comunitaria de la salud mental.</w:t>
      </w:r>
    </w:p>
    <w:p w:rsidR="00000000" w:rsidDel="00000000" w:rsidP="00000000" w:rsidRDefault="00000000" w:rsidRPr="00000000" w14:paraId="0000009B">
      <w:pPr>
        <w:widowControl w:val="1"/>
        <w:numPr>
          <w:ilvl w:val="0"/>
          <w:numId w:val="2"/>
        </w:numPr>
        <w:spacing w:line="360" w:lineRule="auto"/>
        <w:ind w:left="714" w:hanging="357"/>
        <w:jc w:val="both"/>
        <w:rPr>
          <w:rFonts w:ascii="Calibri" w:cs="Calibri" w:eastAsia="Calibri" w:hAnsi="Calibri"/>
          <w:color w:val="000000"/>
          <w:vertAlign w:val="baseline"/>
        </w:rPr>
      </w:pPr>
      <w:r w:rsidDel="00000000" w:rsidR="00000000" w:rsidRPr="00000000">
        <w:rPr>
          <w:rFonts w:ascii="Calibri" w:cs="Calibri" w:eastAsia="Calibri" w:hAnsi="Calibri"/>
          <w:b w:val="1"/>
          <w:bCs w:val="1"/>
          <w:color w:val="000000"/>
          <w:vertAlign w:val="baseline"/>
          <w:rtl w:val="0"/>
        </w:rPr>
        <w:t xml:space="preserve">Instancia de reflexión crítica</w:t>
      </w:r>
      <w:r w:rsidDel="00000000" w:rsidR="00000000" w:rsidRPr="00000000">
        <w:rPr>
          <w:rFonts w:ascii="Calibri" w:cs="Calibri" w:eastAsia="Calibri" w:hAnsi="Calibri"/>
          <w:color w:val="000000"/>
          <w:vertAlign w:val="baseline"/>
          <w:rtl w:val="0"/>
        </w:rPr>
        <w:t xml:space="preserve"> sobre la experiencia, considerando los aportes teóricos, las vivencias en territorio y la contribución del proyecto al fortalecimiento de la comunidad.</w:t>
      </w:r>
    </w:p>
    <w:p w:rsidR="00000000" w:rsidDel="00000000" w:rsidP="00000000" w:rsidRDefault="00000000" w:rsidRPr="00000000" w14:paraId="0000009C">
      <w:pPr>
        <w:tabs>
          <w:tab w:val="left" w:leader="none" w:pos="7306"/>
        </w:tabs>
        <w:ind w:left="0" w:hanging="2"/>
        <w:jc w:val="both"/>
        <w:rPr>
          <w:rFonts w:ascii="Times New Roman" w:cs="Times New Roman" w:eastAsia="Times New Roman" w:hAnsi="Times New Roman"/>
          <w:vertAlign w:val="baseline"/>
        </w:rPr>
      </w:pPr>
      <w:bookmarkStart w:colFirst="0" w:colLast="0" w:name="_heading=h.l9unhj7cc9cs" w:id="3"/>
      <w:bookmarkEnd w:id="3"/>
      <w:r w:rsidDel="00000000" w:rsidR="00000000" w:rsidRPr="00000000">
        <w:rPr>
          <w:rtl w:val="0"/>
        </w:rPr>
      </w:r>
    </w:p>
    <w:p w:rsidR="00000000" w:rsidDel="00000000" w:rsidP="00000000" w:rsidRDefault="00000000" w:rsidRPr="00000000" w14:paraId="0000009D">
      <w:pPr>
        <w:spacing w:after="120" w:lineRule="auto"/>
        <w:ind w:left="0" w:hanging="2"/>
        <w:jc w:val="both"/>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9E">
      <w:pPr>
        <w:numPr>
          <w:ilvl w:val="0"/>
          <w:numId w:val="5"/>
        </w:numPr>
        <w:pBdr>
          <w:bottom w:color="000000" w:space="1" w:sz="4" w:val="single"/>
        </w:pBdr>
        <w:ind w:left="0" w:hanging="2"/>
        <w:jc w:val="both"/>
        <w:rPr>
          <w:rFonts w:ascii="Times New Roman" w:cs="Times New Roman" w:eastAsia="Times New Roman" w:hAnsi="Times New Roman"/>
          <w:b w:val="1"/>
          <w:bCs w:val="1"/>
          <w:vertAlign w:val="baseline"/>
        </w:rPr>
      </w:pPr>
      <w:r w:rsidDel="00000000" w:rsidR="00000000" w:rsidRPr="00000000">
        <w:rPr>
          <w:rFonts w:ascii="Times New Roman" w:cs="Times New Roman" w:eastAsia="Times New Roman" w:hAnsi="Times New Roman"/>
          <w:b w:val="1"/>
          <w:bCs w:val="1"/>
          <w:vertAlign w:val="baseline"/>
          <w:rtl w:val="0"/>
        </w:rPr>
        <w:t xml:space="preserve">Cronograma</w:t>
      </w:r>
    </w:p>
    <w:p w:rsidR="00000000" w:rsidDel="00000000" w:rsidP="00000000" w:rsidRDefault="00000000" w:rsidRPr="00000000" w14:paraId="0000009F">
      <w:pPr>
        <w:ind w:left="0" w:hanging="2"/>
        <w:jc w:val="both"/>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A0">
      <w:pPr>
        <w:ind w:left="0" w:hanging="2"/>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Etapa de ejecución de la PET: de Mayo a Noviembre</w:t>
      </w:r>
    </w:p>
    <w:p w:rsidR="00000000" w:rsidDel="00000000" w:rsidP="00000000" w:rsidRDefault="00000000" w:rsidRPr="00000000" w14:paraId="000000A1">
      <w:pPr>
        <w:ind w:left="0" w:hanging="2"/>
        <w:jc w:val="both"/>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A2">
      <w:pPr>
        <w:numPr>
          <w:ilvl w:val="0"/>
          <w:numId w:val="5"/>
        </w:numPr>
        <w:pBdr>
          <w:bottom w:color="000000" w:space="1" w:sz="4" w:val="single"/>
        </w:pBdr>
        <w:ind w:left="0" w:firstLine="0"/>
        <w:jc w:val="both"/>
        <w:rPr>
          <w:rFonts w:ascii="Times New Roman" w:cs="Times New Roman" w:eastAsia="Times New Roman" w:hAnsi="Times New Roman"/>
          <w:b w:val="1"/>
          <w:bCs w:val="1"/>
          <w:vertAlign w:val="baseline"/>
        </w:rPr>
      </w:pPr>
      <w:r w:rsidDel="00000000" w:rsidR="00000000" w:rsidRPr="00000000">
        <w:rPr>
          <w:rFonts w:ascii="Times New Roman" w:cs="Times New Roman" w:eastAsia="Times New Roman" w:hAnsi="Times New Roman"/>
          <w:b w:val="1"/>
          <w:bCs w:val="1"/>
          <w:vertAlign w:val="baseline"/>
          <w:rtl w:val="0"/>
        </w:rPr>
        <w:t xml:space="preserve">Articulación con otros espacios: otros Seminarios de Prácticas Educativas Territoriales, proyectos de extensión, etc.</w:t>
      </w:r>
    </w:p>
    <w:p w:rsidR="00000000" w:rsidDel="00000000" w:rsidP="00000000" w:rsidRDefault="00000000" w:rsidRPr="00000000" w14:paraId="000000A3">
      <w:pPr>
        <w:pBdr>
          <w:bottom w:color="000000" w:space="1" w:sz="4" w:val="single"/>
        </w:pBdr>
        <w:ind w:left="0" w:firstLine="0"/>
        <w:jc w:val="both"/>
        <w:rPr>
          <w:rFonts w:ascii="Times New Roman" w:cs="Times New Roman" w:eastAsia="Times New Roman" w:hAnsi="Times New Roman"/>
          <w:b w:val="1"/>
          <w:bCs w:val="1"/>
          <w:vertAlign w:val="baseline"/>
        </w:rPr>
      </w:pPr>
      <w:r w:rsidDel="00000000" w:rsidR="00000000" w:rsidRPr="00000000">
        <w:rPr>
          <w:rtl w:val="0"/>
        </w:rPr>
      </w:r>
    </w:p>
    <w:p w:rsidR="00000000" w:rsidDel="00000000" w:rsidP="00000000" w:rsidRDefault="00000000" w:rsidRPr="00000000" w14:paraId="000000A4">
      <w:pPr>
        <w:pBdr>
          <w:bottom w:color="000000" w:space="1" w:sz="4" w:val="single"/>
        </w:pBdr>
        <w:ind w:left="709" w:hanging="709"/>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b w:val="1"/>
          <w:bCs w:val="1"/>
          <w:vertAlign w:val="baseline"/>
          <w:rtl w:val="0"/>
        </w:rPr>
        <w:t xml:space="preserve">g.        Criterios de evaluación </w:t>
      </w:r>
      <w:r w:rsidDel="00000000" w:rsidR="00000000" w:rsidRPr="00000000">
        <w:rPr>
          <w:rtl w:val="0"/>
        </w:rPr>
      </w:r>
    </w:p>
    <w:p w:rsidR="00000000" w:rsidDel="00000000" w:rsidP="00000000" w:rsidRDefault="00000000" w:rsidRPr="00000000" w14:paraId="000000A5">
      <w:pPr>
        <w:ind w:left="0" w:hanging="2"/>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[Mencionar al menos un criterio de evaluación para la valoración de los aprendizajes de los estudiantes en sus prácticas territoriales y en las instancias de evaluación y monitoreo de la propuesta, incluyendo la participación de los actores territoriales en la valoración del desempeño del estudiantado]</w:t>
      </w:r>
    </w:p>
    <w:p w:rsidR="00000000" w:rsidDel="00000000" w:rsidP="00000000" w:rsidRDefault="00000000" w:rsidRPr="00000000" w14:paraId="000000A6">
      <w:pPr>
        <w:ind w:left="0" w:hanging="2"/>
        <w:jc w:val="both"/>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A7">
      <w:pPr>
        <w:widowControl w:val="1"/>
        <w:spacing w:line="360" w:lineRule="auto"/>
        <w:ind w:left="0" w:firstLine="0"/>
        <w:jc w:val="both"/>
        <w:rPr>
          <w:rFonts w:ascii="Calibri" w:cs="Calibri" w:eastAsia="Calibri" w:hAnsi="Calibri"/>
          <w:color w:val="000000"/>
          <w:vertAlign w:val="baseline"/>
        </w:rPr>
      </w:pPr>
      <w:r w:rsidDel="00000000" w:rsidR="00000000" w:rsidRPr="00000000">
        <w:rPr>
          <w:rFonts w:ascii="Calibri" w:cs="Calibri" w:eastAsia="Calibri" w:hAnsi="Calibri"/>
          <w:color w:val="000000"/>
          <w:vertAlign w:val="baseline"/>
          <w:rtl w:val="0"/>
        </w:rPr>
        <w:t xml:space="preserve">Uno de los criterios centrales de evaluación para la valoración de los aprendizajes de los y las estudiantes en sus prácticas territoriales se vincula con la capacidad de articulación y trabajo colaborativo con los actores comunitarios e institucionales. Este criterio no solo contempla el dominio de contenidos teóricos o metodológicos, sino especialmente la implicación reflexiva, el compromiso ético y la disposición al diálogo de saberes en contextos reales de intervención.</w:t>
      </w:r>
    </w:p>
    <w:p w:rsidR="00000000" w:rsidDel="00000000" w:rsidP="00000000" w:rsidRDefault="00000000" w:rsidRPr="00000000" w14:paraId="000000A8">
      <w:pPr>
        <w:widowControl w:val="1"/>
        <w:spacing w:line="360" w:lineRule="auto"/>
        <w:ind w:left="0" w:firstLine="0"/>
        <w:jc w:val="both"/>
        <w:rPr>
          <w:rFonts w:ascii="Calibri" w:cs="Calibri" w:eastAsia="Calibri" w:hAnsi="Calibri"/>
          <w:color w:val="000000"/>
          <w:vertAlign w:val="baseline"/>
        </w:rPr>
      </w:pPr>
      <w:r w:rsidDel="00000000" w:rsidR="00000000" w:rsidRPr="00000000">
        <w:rPr>
          <w:rFonts w:ascii="Calibri" w:cs="Calibri" w:eastAsia="Calibri" w:hAnsi="Calibri"/>
          <w:color w:val="000000"/>
          <w:vertAlign w:val="baseline"/>
          <w:rtl w:val="0"/>
        </w:rPr>
        <w:t xml:space="preserve">En este sentido, las instancias de evaluación y monitoreo del proyecto incluyen la participación activa de los actores territoriales —referentes comunitarios, trabajadores de la salud y representantes de los CAPS—, quienes aportan su mirada sobre el desempeño, la pertinencia y el impacto de las acciones desarrolladas por los estudiantes. De esta manera, la evaluación se construye de forma colectiva y situada, reconociendo el valor formativo de la experiencia y fortaleciendo los vínculos entre la universidad y la comunidad como parte del proceso de aprendizaje integral.</w:t>
      </w:r>
    </w:p>
    <w:p w:rsidR="00000000" w:rsidDel="00000000" w:rsidP="00000000" w:rsidRDefault="00000000" w:rsidRPr="00000000" w14:paraId="000000A9">
      <w:pPr>
        <w:widowControl w:val="1"/>
        <w:spacing w:line="240" w:lineRule="auto"/>
        <w:ind w:left="0" w:firstLine="0"/>
        <w:rPr>
          <w:rFonts w:ascii="Times New Roman" w:cs="Times New Roman" w:eastAsia="Times New Roman" w:hAnsi="Times New Roman"/>
          <w:color w:val="000000"/>
          <w:vertAlign w:val="baseline"/>
        </w:rPr>
      </w:pPr>
      <w:r w:rsidDel="00000000" w:rsidR="00000000" w:rsidRPr="00000000">
        <w:rPr>
          <w:rtl w:val="0"/>
        </w:rPr>
      </w:r>
    </w:p>
    <w:p w:rsidR="00000000" w:rsidDel="00000000" w:rsidP="00000000" w:rsidRDefault="00000000" w:rsidRPr="00000000" w14:paraId="000000AA">
      <w:pPr>
        <w:pStyle w:val="Heading1"/>
        <w:numPr>
          <w:ilvl w:val="0"/>
          <w:numId w:val="6"/>
        </w:numPr>
        <w:pBdr>
          <w:bottom w:color="000000" w:space="1" w:sz="4" w:val="single"/>
        </w:pBdr>
        <w:ind w:left="709" w:hanging="709"/>
        <w:rPr>
          <w:rFonts w:ascii="Times New Roman" w:cs="Times New Roman" w:eastAsia="Times New Roman" w:hAnsi="Times New Roman"/>
          <w:u w:val="none"/>
          <w:vertAlign w:val="baseline"/>
        </w:rPr>
      </w:pPr>
      <w:r w:rsidDel="00000000" w:rsidR="00000000" w:rsidRPr="00000000">
        <w:rPr>
          <w:rFonts w:ascii="Times New Roman" w:cs="Times New Roman" w:eastAsia="Times New Roman" w:hAnsi="Times New Roman"/>
          <w:u w:val="none"/>
          <w:vertAlign w:val="baseline"/>
          <w:rtl w:val="0"/>
        </w:rPr>
        <w:t xml:space="preserve">Actas de intensión / Convenios</w:t>
      </w:r>
    </w:p>
    <w:p w:rsidR="00000000" w:rsidDel="00000000" w:rsidP="00000000" w:rsidRDefault="00000000" w:rsidRPr="00000000" w14:paraId="000000AB">
      <w:pPr>
        <w:ind w:left="0" w:firstLine="0"/>
        <w:jc w:val="both"/>
        <w:rPr>
          <w:rFonts w:ascii="Times New Roman" w:cs="Times New Roman" w:eastAsia="Times New Roman" w:hAnsi="Times New Roman"/>
          <w:b w:val="1"/>
          <w:bCs w:val="1"/>
          <w:vertAlign w:val="baseline"/>
        </w:rPr>
      </w:pPr>
      <w:r w:rsidDel="00000000" w:rsidR="00000000" w:rsidRPr="00000000">
        <w:rPr>
          <w:rtl w:val="0"/>
        </w:rPr>
      </w:r>
    </w:p>
    <w:p w:rsidR="00000000" w:rsidDel="00000000" w:rsidP="00000000" w:rsidRDefault="00000000" w:rsidRPr="00000000" w14:paraId="000000AC">
      <w:pPr>
        <w:ind w:left="0" w:firstLine="0"/>
        <w:jc w:val="both"/>
        <w:rPr>
          <w:rFonts w:ascii="Times New Roman" w:cs="Times New Roman" w:eastAsia="Times New Roman" w:hAnsi="Times New Roman"/>
          <w:b w:val="1"/>
          <w:bCs w:val="1"/>
          <w:vertAlign w:val="baseline"/>
        </w:rPr>
      </w:pPr>
      <w:r w:rsidDel="00000000" w:rsidR="00000000" w:rsidRPr="00000000">
        <w:rPr>
          <w:rtl w:val="0"/>
        </w:rPr>
      </w:r>
    </w:p>
    <w:p w:rsidR="00000000" w:rsidDel="00000000" w:rsidP="00000000" w:rsidRDefault="00000000" w:rsidRPr="00000000" w14:paraId="000000AD">
      <w:pPr>
        <w:ind w:left="0" w:firstLine="0"/>
        <w:jc w:val="both"/>
        <w:rPr>
          <w:rFonts w:ascii="Times New Roman" w:cs="Times New Roman" w:eastAsia="Times New Roman" w:hAnsi="Times New Roman"/>
          <w:b w:val="1"/>
          <w:bCs w:val="1"/>
          <w:vertAlign w:val="baseline"/>
        </w:rPr>
      </w:pPr>
      <w:r w:rsidDel="00000000" w:rsidR="00000000" w:rsidRPr="00000000">
        <w:rPr>
          <w:rtl w:val="0"/>
        </w:rPr>
      </w:r>
    </w:p>
    <w:p w:rsidR="00000000" w:rsidDel="00000000" w:rsidP="00000000" w:rsidRDefault="00000000" w:rsidRPr="00000000" w14:paraId="000000AE">
      <w:pPr>
        <w:numPr>
          <w:ilvl w:val="0"/>
          <w:numId w:val="6"/>
        </w:numPr>
        <w:pBdr>
          <w:bottom w:color="000000" w:space="1" w:sz="4" w:val="single"/>
        </w:pBdr>
        <w:ind w:left="0" w:hanging="2"/>
        <w:jc w:val="both"/>
        <w:rPr>
          <w:rFonts w:ascii="Times New Roman" w:cs="Times New Roman" w:eastAsia="Times New Roman" w:hAnsi="Times New Roman"/>
          <w:u w:val="single"/>
          <w:vertAlign w:val="baseline"/>
        </w:rPr>
      </w:pPr>
      <w:r w:rsidDel="00000000" w:rsidR="00000000" w:rsidRPr="00000000">
        <w:rPr>
          <w:rFonts w:ascii="Times New Roman" w:cs="Times New Roman" w:eastAsia="Times New Roman" w:hAnsi="Times New Roman"/>
          <w:b w:val="1"/>
          <w:bCs w:val="1"/>
          <w:vertAlign w:val="baseline"/>
          <w:rtl w:val="0"/>
        </w:rPr>
        <w:t xml:space="preserve">Bibliografía </w:t>
      </w:r>
      <w:r w:rsidDel="00000000" w:rsidR="00000000" w:rsidRPr="00000000">
        <w:rPr>
          <w:rtl w:val="0"/>
        </w:rPr>
      </w:r>
    </w:p>
    <w:p w:rsidR="00000000" w:rsidDel="00000000" w:rsidP="00000000" w:rsidRDefault="00000000" w:rsidRPr="00000000" w14:paraId="000000AF">
      <w:pPr>
        <w:ind w:left="0" w:hanging="2"/>
        <w:jc w:val="both"/>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B0">
      <w:pPr>
        <w:spacing w:line="360" w:lineRule="auto"/>
        <w:jc w:val="both"/>
        <w:rPr>
          <w:rFonts w:ascii="Calibri" w:cs="Calibri" w:eastAsia="Calibri" w:hAnsi="Calibri"/>
          <w:vertAlign w:val="baseline"/>
        </w:rPr>
      </w:pPr>
      <w:r w:rsidDel="00000000" w:rsidR="00000000" w:rsidRPr="00000000">
        <w:rPr>
          <w:rFonts w:ascii="Times New Roman" w:cs="Times New Roman" w:eastAsia="Times New Roman" w:hAnsi="Times New Roman"/>
          <w:color w:val="000000"/>
          <w:vertAlign w:val="baseline"/>
          <w:rtl w:val="0"/>
        </w:rPr>
        <w:t xml:space="preserve">-</w:t>
      </w:r>
      <w:r w:rsidDel="00000000" w:rsidR="00000000" w:rsidRPr="00000000">
        <w:rPr>
          <w:rFonts w:ascii="Calibri" w:cs="Calibri" w:eastAsia="Calibri" w:hAnsi="Calibri"/>
          <w:vertAlign w:val="baseline"/>
          <w:rtl w:val="0"/>
        </w:rPr>
        <w:t xml:space="preserve">Concha, C. M.; Sánchez, G. y C. A. Rojas (2022), “Diagnóstico socio territorial participativo: una estrategia que articula las necesidades de la sociedad con la formación universitaria”, en: </w:t>
      </w:r>
      <w:r w:rsidDel="00000000" w:rsidR="00000000" w:rsidRPr="00000000">
        <w:rPr>
          <w:rFonts w:ascii="Calibri" w:cs="Calibri" w:eastAsia="Calibri" w:hAnsi="Calibri"/>
          <w:i w:val="1"/>
          <w:iCs w:val="1"/>
          <w:vertAlign w:val="baseline"/>
          <w:rtl w:val="0"/>
        </w:rPr>
        <w:t xml:space="preserve">Formación Universitaria</w:t>
      </w:r>
      <w:r w:rsidDel="00000000" w:rsidR="00000000" w:rsidRPr="00000000">
        <w:rPr>
          <w:rFonts w:ascii="Calibri" w:cs="Calibri" w:eastAsia="Calibri" w:hAnsi="Calibri"/>
          <w:vertAlign w:val="baseline"/>
          <w:rtl w:val="0"/>
        </w:rPr>
        <w:t xml:space="preserve">, Vol. 15(6), Universidad Católica del Maule: pp. 49-58.</w:t>
      </w:r>
    </w:p>
    <w:p w:rsidR="00000000" w:rsidDel="00000000" w:rsidP="00000000" w:rsidRDefault="00000000" w:rsidRPr="00000000" w14:paraId="000000B1">
      <w:pPr>
        <w:widowControl w:val="1"/>
        <w:spacing w:line="360" w:lineRule="auto"/>
        <w:ind w:left="0" w:firstLine="0"/>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-Galende, L. (1990). </w:t>
      </w:r>
      <w:r w:rsidDel="00000000" w:rsidR="00000000" w:rsidRPr="00000000">
        <w:rPr>
          <w:rFonts w:ascii="Calibri" w:cs="Calibri" w:eastAsia="Calibri" w:hAnsi="Calibri"/>
          <w:i w:val="1"/>
          <w:iCs w:val="1"/>
          <w:vertAlign w:val="baseline"/>
          <w:rtl w:val="0"/>
        </w:rPr>
        <w:t xml:space="preserve">La transición de la psiquiatría clásica a la salud mental comunitaria</w:t>
      </w:r>
      <w:r w:rsidDel="00000000" w:rsidR="00000000" w:rsidRPr="00000000">
        <w:rPr>
          <w:rFonts w:ascii="Calibri" w:cs="Calibri" w:eastAsia="Calibri" w:hAnsi="Calibri"/>
          <w:vertAlign w:val="baseline"/>
          <w:rtl w:val="0"/>
        </w:rPr>
        <w:t xml:space="preserve">. Buenos Aires: Editorial Universitaria.</w:t>
      </w:r>
    </w:p>
    <w:p w:rsidR="00000000" w:rsidDel="00000000" w:rsidP="00000000" w:rsidRDefault="00000000" w:rsidRPr="00000000" w14:paraId="000000B2">
      <w:pPr>
        <w:widowControl w:val="1"/>
        <w:spacing w:line="360" w:lineRule="auto"/>
        <w:ind w:left="0" w:firstLine="0"/>
        <w:jc w:val="both"/>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-Gerez, E.; Juarez, A. y M. Nogonay (2024). “Una experiencia de diagnóstico comunitario en salud mental” (pp. 99-120) </w:t>
      </w:r>
      <w:r w:rsidDel="00000000" w:rsidR="00000000" w:rsidRPr="00000000">
        <w:rPr>
          <w:rFonts w:ascii="Calibri" w:cs="Calibri" w:eastAsia="Calibri" w:hAnsi="Calibri"/>
          <w:i w:val="1"/>
          <w:iCs w:val="1"/>
          <w:vertAlign w:val="baseline"/>
          <w:rtl w:val="0"/>
        </w:rPr>
        <w:t xml:space="preserve">Investigando en Psicología</w:t>
      </w:r>
      <w:r w:rsidDel="00000000" w:rsidR="00000000" w:rsidRPr="00000000">
        <w:rPr>
          <w:rFonts w:ascii="Calibri" w:cs="Calibri" w:eastAsia="Calibri" w:hAnsi="Calibri"/>
          <w:vertAlign w:val="baseline"/>
          <w:rtl w:val="0"/>
        </w:rPr>
        <w:t xml:space="preserve">, Nº 25 - Vol. I. </w:t>
      </w:r>
    </w:p>
    <w:p w:rsidR="00000000" w:rsidDel="00000000" w:rsidP="00000000" w:rsidRDefault="00000000" w:rsidRPr="00000000" w14:paraId="000000B3">
      <w:pPr>
        <w:widowControl w:val="1"/>
        <w:spacing w:line="360" w:lineRule="auto"/>
        <w:ind w:left="0" w:firstLine="0"/>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-Loudie, C. (2012). “Salud Mental Comunitaria y Derechos Humanos”. </w:t>
      </w:r>
      <w:r w:rsidDel="00000000" w:rsidR="00000000" w:rsidRPr="00000000">
        <w:rPr>
          <w:rFonts w:ascii="Calibri" w:cs="Calibri" w:eastAsia="Calibri" w:hAnsi="Calibri"/>
          <w:i w:val="1"/>
          <w:iCs w:val="1"/>
          <w:vertAlign w:val="baseline"/>
          <w:rtl w:val="0"/>
        </w:rPr>
        <w:t xml:space="preserve">Revista de Salud Pública</w:t>
      </w:r>
      <w:r w:rsidDel="00000000" w:rsidR="00000000" w:rsidRPr="00000000">
        <w:rPr>
          <w:rFonts w:ascii="Calibri" w:cs="Calibri" w:eastAsia="Calibri" w:hAnsi="Calibri"/>
          <w:vertAlign w:val="baseline"/>
          <w:rtl w:val="0"/>
        </w:rPr>
        <w:t xml:space="preserve">, 14(2), 45-60.</w:t>
      </w:r>
    </w:p>
    <w:p w:rsidR="00000000" w:rsidDel="00000000" w:rsidP="00000000" w:rsidRDefault="00000000" w:rsidRPr="00000000" w14:paraId="000000B4">
      <w:pPr>
        <w:widowControl w:val="1"/>
        <w:spacing w:line="360" w:lineRule="auto"/>
        <w:ind w:left="0" w:firstLine="0"/>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-Organización Mundial de la Salud (OMS). (2013). </w:t>
      </w:r>
      <w:r w:rsidDel="00000000" w:rsidR="00000000" w:rsidRPr="00000000">
        <w:rPr>
          <w:rFonts w:ascii="Calibri" w:cs="Calibri" w:eastAsia="Calibri" w:hAnsi="Calibri"/>
          <w:i w:val="1"/>
          <w:iCs w:val="1"/>
          <w:vertAlign w:val="baseline"/>
          <w:rtl w:val="0"/>
        </w:rPr>
        <w:t xml:space="preserve">Mental Health Action Plan 2013–2020</w:t>
      </w:r>
      <w:r w:rsidDel="00000000" w:rsidR="00000000" w:rsidRPr="00000000">
        <w:rPr>
          <w:rFonts w:ascii="Calibri" w:cs="Calibri" w:eastAsia="Calibri" w:hAnsi="Calibri"/>
          <w:vertAlign w:val="baseline"/>
          <w:rtl w:val="0"/>
        </w:rPr>
        <w:t xml:space="preserve">. Geneva: WHO.</w:t>
      </w:r>
    </w:p>
    <w:p w:rsidR="00000000" w:rsidDel="00000000" w:rsidP="00000000" w:rsidRDefault="00000000" w:rsidRPr="00000000" w14:paraId="000000B5">
      <w:pPr>
        <w:widowControl w:val="1"/>
        <w:spacing w:line="360" w:lineRule="auto"/>
        <w:ind w:left="0" w:firstLine="0"/>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-Organización Panamericana de la Salud (OPS/OMS). (2010). </w:t>
      </w:r>
      <w:r w:rsidDel="00000000" w:rsidR="00000000" w:rsidRPr="00000000">
        <w:rPr>
          <w:rFonts w:ascii="Calibri" w:cs="Calibri" w:eastAsia="Calibri" w:hAnsi="Calibri"/>
          <w:i w:val="1"/>
          <w:iCs w:val="1"/>
          <w:vertAlign w:val="baseline"/>
          <w:rtl w:val="0"/>
        </w:rPr>
        <w:t xml:space="preserve">Manual de atención primaria en salud mental</w:t>
      </w:r>
      <w:r w:rsidDel="00000000" w:rsidR="00000000" w:rsidRPr="00000000">
        <w:rPr>
          <w:rFonts w:ascii="Calibri" w:cs="Calibri" w:eastAsia="Calibri" w:hAnsi="Calibri"/>
          <w:vertAlign w:val="baseline"/>
          <w:rtl w:val="0"/>
        </w:rPr>
        <w:t xml:space="preserve">. Washington, D.C.: OPS.</w:t>
      </w:r>
    </w:p>
    <w:p w:rsidR="00000000" w:rsidDel="00000000" w:rsidP="00000000" w:rsidRDefault="00000000" w:rsidRPr="00000000" w14:paraId="000000B6">
      <w:pPr>
        <w:widowControl w:val="1"/>
        <w:spacing w:line="360" w:lineRule="auto"/>
        <w:ind w:left="0" w:firstLine="0"/>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-Ministerio de Salud de Argentina. (2018). </w:t>
      </w:r>
      <w:r w:rsidDel="00000000" w:rsidR="00000000" w:rsidRPr="00000000">
        <w:rPr>
          <w:rFonts w:ascii="Calibri" w:cs="Calibri" w:eastAsia="Calibri" w:hAnsi="Calibri"/>
          <w:i w:val="1"/>
          <w:iCs w:val="1"/>
          <w:vertAlign w:val="baseline"/>
          <w:rtl w:val="0"/>
        </w:rPr>
        <w:t xml:space="preserve">Informe Nacional de Salud Mental</w:t>
      </w:r>
      <w:r w:rsidDel="00000000" w:rsidR="00000000" w:rsidRPr="00000000">
        <w:rPr>
          <w:rFonts w:ascii="Calibri" w:cs="Calibri" w:eastAsia="Calibri" w:hAnsi="Calibri"/>
          <w:vertAlign w:val="baseline"/>
          <w:rtl w:val="0"/>
        </w:rPr>
        <w:t xml:space="preserve">. Buenos Aires: Ministerio de Salud.</w:t>
      </w:r>
    </w:p>
    <w:p w:rsidR="00000000" w:rsidDel="00000000" w:rsidP="00000000" w:rsidRDefault="00000000" w:rsidRPr="00000000" w14:paraId="000000B7">
      <w:pPr>
        <w:widowControl w:val="1"/>
        <w:spacing w:line="240" w:lineRule="auto"/>
        <w:ind w:left="0" w:firstLine="0"/>
        <w:rPr>
          <w:rFonts w:ascii="Calibri" w:cs="Calibri" w:eastAsia="Calibri" w:hAnsi="Calibri"/>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ANEXO I</w:t>
      </w:r>
    </w:p>
    <w:p w:rsidR="00000000" w:rsidDel="00000000" w:rsidP="00000000" w:rsidRDefault="00000000" w:rsidRPr="00000000" w14:paraId="000000B9">
      <w:pPr>
        <w:spacing w:line="360" w:lineRule="auto"/>
        <w:ind w:left="0" w:hanging="2"/>
        <w:jc w:val="both"/>
        <w:rPr>
          <w:rFonts w:ascii="Calibri" w:cs="Calibri" w:eastAsia="Calibri" w:hAnsi="Calibri"/>
          <w:b w:val="1"/>
          <w:bCs w:val="1"/>
          <w:vertAlign w:val="baseline"/>
        </w:rPr>
      </w:pPr>
      <w:r w:rsidDel="00000000" w:rsidR="00000000" w:rsidRPr="00000000">
        <w:rPr>
          <w:rtl w:val="0"/>
        </w:rPr>
      </w:r>
    </w:p>
    <w:p w:rsidR="00000000" w:rsidDel="00000000" w:rsidP="00000000" w:rsidRDefault="00000000" w:rsidRPr="00000000" w14:paraId="000000BA">
      <w:pPr>
        <w:spacing w:line="360" w:lineRule="auto"/>
        <w:ind w:left="0" w:hanging="2"/>
        <w:jc w:val="both"/>
        <w:rPr>
          <w:rFonts w:ascii="Calibri" w:cs="Calibri" w:eastAsia="Calibri" w:hAnsi="Calibri"/>
          <w:vertAlign w:val="baseline"/>
        </w:rPr>
      </w:pPr>
      <w:r w:rsidDel="00000000" w:rsidR="00000000" w:rsidRPr="00000000">
        <w:rPr>
          <w:rFonts w:ascii="Calibri" w:cs="Calibri" w:eastAsia="Calibri" w:hAnsi="Calibri"/>
          <w:b w:val="1"/>
          <w:bCs w:val="1"/>
          <w:vertAlign w:val="baseline"/>
          <w:rtl w:val="0"/>
        </w:rPr>
        <w:t xml:space="preserve">CAPS seleccionados</w:t>
      </w:r>
      <w:r w:rsidDel="00000000" w:rsidR="00000000" w:rsidRPr="00000000">
        <w:rPr>
          <w:rFonts w:ascii="Calibri" w:cs="Calibri" w:eastAsia="Calibri" w:hAnsi="Calibri"/>
          <w:vertAlign w:val="baseline"/>
          <w:rtl w:val="0"/>
        </w:rPr>
        <w:t xml:space="preserve">:</w:t>
      </w:r>
    </w:p>
    <w:p w:rsidR="00000000" w:rsidDel="00000000" w:rsidP="00000000" w:rsidRDefault="00000000" w:rsidRPr="00000000" w14:paraId="000000BB">
      <w:pPr>
        <w:spacing w:line="360" w:lineRule="auto"/>
        <w:ind w:left="0" w:firstLine="0"/>
        <w:jc w:val="both"/>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BC">
      <w:pPr>
        <w:spacing w:line="240" w:lineRule="auto"/>
        <w:ind w:left="0" w:firstLine="0"/>
        <w:jc w:val="both"/>
        <w:rPr>
          <w:rFonts w:ascii="Calibri" w:cs="Calibri" w:eastAsia="Calibri" w:hAnsi="Calibri"/>
          <w:b w:val="1"/>
          <w:bCs w:val="1"/>
          <w:vertAlign w:val="baseline"/>
        </w:rPr>
      </w:pPr>
      <w:r w:rsidDel="00000000" w:rsidR="00000000" w:rsidRPr="00000000">
        <w:rPr>
          <w:rFonts w:ascii="Calibri" w:cs="Calibri" w:eastAsia="Calibri" w:hAnsi="Calibri"/>
          <w:b w:val="1"/>
          <w:bCs w:val="1"/>
          <w:vertAlign w:val="baseline"/>
          <w:rtl w:val="0"/>
        </w:rPr>
        <w:t xml:space="preserve">1-CAPS DR. SELIG GOLDIN</w:t>
      </w:r>
    </w:p>
    <w:p w:rsidR="00000000" w:rsidDel="00000000" w:rsidP="00000000" w:rsidRDefault="00000000" w:rsidRPr="00000000" w14:paraId="000000BD">
      <w:pPr>
        <w:spacing w:line="240" w:lineRule="auto"/>
        <w:ind w:left="0" w:firstLine="0"/>
        <w:jc w:val="both"/>
        <w:rPr>
          <w:rFonts w:ascii="Calibri" w:cs="Calibri" w:eastAsia="Calibri" w:hAnsi="Calibri"/>
          <w:b w:val="1"/>
          <w:bCs w:val="1"/>
          <w:vertAlign w:val="baseline"/>
        </w:rPr>
      </w:pPr>
      <w:r w:rsidDel="00000000" w:rsidR="00000000" w:rsidRPr="00000000">
        <w:rPr>
          <w:rtl w:val="0"/>
        </w:rPr>
      </w:r>
    </w:p>
    <w:p w:rsidR="00000000" w:rsidDel="00000000" w:rsidP="00000000" w:rsidRDefault="00000000" w:rsidRPr="00000000" w14:paraId="000000BE">
      <w:pPr>
        <w:spacing w:line="240" w:lineRule="auto"/>
        <w:ind w:left="0" w:firstLine="0"/>
        <w:jc w:val="both"/>
        <w:rPr>
          <w:rFonts w:ascii="Calibri" w:cs="Calibri" w:eastAsia="Calibri" w:hAnsi="Calibri"/>
          <w:vertAlign w:val="baseline"/>
        </w:rPr>
      </w:pPr>
      <w:r w:rsidDel="00000000" w:rsidR="00000000" w:rsidRPr="00000000">
        <w:rPr>
          <w:rFonts w:ascii="Calibri" w:cs="Calibri" w:eastAsia="Calibri" w:hAnsi="Calibri"/>
          <w:u w:val="single"/>
          <w:vertAlign w:val="baseline"/>
          <w:rtl w:val="0"/>
        </w:rPr>
        <w:t xml:space="preserve">Nivel de complejidad</w:t>
      </w:r>
      <w:r w:rsidDel="00000000" w:rsidR="00000000" w:rsidRPr="00000000">
        <w:rPr>
          <w:rFonts w:ascii="Calibri" w:cs="Calibri" w:eastAsia="Calibri" w:hAnsi="Calibri"/>
          <w:vertAlign w:val="baseline"/>
          <w:rtl w:val="0"/>
        </w:rPr>
        <w:t xml:space="preserve">: B1</w:t>
      </w:r>
    </w:p>
    <w:p w:rsidR="00000000" w:rsidDel="00000000" w:rsidP="00000000" w:rsidRDefault="00000000" w:rsidRPr="00000000" w14:paraId="000000BF">
      <w:pPr>
        <w:spacing w:line="240" w:lineRule="auto"/>
        <w:ind w:left="0" w:firstLine="0"/>
        <w:jc w:val="both"/>
        <w:rPr>
          <w:rFonts w:ascii="Calibri" w:cs="Calibri" w:eastAsia="Calibri" w:hAnsi="Calibri"/>
          <w:vertAlign w:val="baseline"/>
        </w:rPr>
      </w:pPr>
      <w:r w:rsidDel="00000000" w:rsidR="00000000" w:rsidRPr="00000000">
        <w:rPr>
          <w:rFonts w:ascii="Calibri" w:cs="Calibri" w:eastAsia="Calibri" w:hAnsi="Calibri"/>
          <w:u w:val="single"/>
          <w:vertAlign w:val="baseline"/>
          <w:rtl w:val="0"/>
        </w:rPr>
        <w:t xml:space="preserve">Dirección</w:t>
      </w:r>
      <w:r w:rsidDel="00000000" w:rsidR="00000000" w:rsidRPr="00000000">
        <w:rPr>
          <w:rFonts w:ascii="Calibri" w:cs="Calibri" w:eastAsia="Calibri" w:hAnsi="Calibri"/>
          <w:vertAlign w:val="baseline"/>
          <w:rtl w:val="0"/>
        </w:rPr>
        <w:t xml:space="preserve">: Laurencena 63 - Barrio Puerto Nuevo - Paraná</w:t>
      </w:r>
    </w:p>
    <w:p w:rsidR="00000000" w:rsidDel="00000000" w:rsidP="00000000" w:rsidRDefault="00000000" w:rsidRPr="00000000" w14:paraId="000000C0">
      <w:pPr>
        <w:spacing w:line="240" w:lineRule="auto"/>
        <w:ind w:left="0" w:firstLine="0"/>
        <w:jc w:val="both"/>
        <w:rPr>
          <w:rFonts w:ascii="Calibri" w:cs="Calibri" w:eastAsia="Calibri" w:hAnsi="Calibri"/>
          <w:vertAlign w:val="baseline"/>
        </w:rPr>
      </w:pPr>
      <w:r w:rsidDel="00000000" w:rsidR="00000000" w:rsidRPr="00000000">
        <w:rPr>
          <w:rFonts w:ascii="Calibri" w:cs="Calibri" w:eastAsia="Calibri" w:hAnsi="Calibri"/>
          <w:u w:val="single"/>
          <w:vertAlign w:val="baseline"/>
          <w:rtl w:val="0"/>
        </w:rPr>
        <w:t xml:space="preserve">Director:</w:t>
      </w:r>
      <w:r w:rsidDel="00000000" w:rsidR="00000000" w:rsidRPr="00000000">
        <w:rPr>
          <w:rFonts w:ascii="Calibri" w:cs="Calibri" w:eastAsia="Calibri" w:hAnsi="Calibri"/>
          <w:vertAlign w:val="baseline"/>
          <w:rtl w:val="0"/>
        </w:rPr>
        <w:t xml:space="preserve"> Zamboni Renzo</w:t>
      </w:r>
    </w:p>
    <w:p w:rsidR="00000000" w:rsidDel="00000000" w:rsidP="00000000" w:rsidRDefault="00000000" w:rsidRPr="00000000" w14:paraId="000000C1">
      <w:pPr>
        <w:spacing w:line="240" w:lineRule="auto"/>
        <w:ind w:left="0" w:firstLine="0"/>
        <w:rPr>
          <w:rFonts w:ascii="Calibri" w:cs="Calibri" w:eastAsia="Calibri" w:hAnsi="Calibri"/>
          <w:vertAlign w:val="baseline"/>
        </w:rPr>
      </w:pPr>
      <w:r w:rsidDel="00000000" w:rsidR="00000000" w:rsidRPr="00000000">
        <w:rPr>
          <w:rFonts w:ascii="Calibri" w:cs="Calibri" w:eastAsia="Calibri" w:hAnsi="Calibri"/>
          <w:u w:val="single"/>
          <w:vertAlign w:val="baseline"/>
          <w:rtl w:val="0"/>
        </w:rPr>
        <w:t xml:space="preserve">Área Programática</w:t>
      </w:r>
      <w:r w:rsidDel="00000000" w:rsidR="00000000" w:rsidRPr="00000000">
        <w:rPr>
          <w:rFonts w:ascii="Calibri" w:cs="Calibri" w:eastAsia="Calibri" w:hAnsi="Calibri"/>
          <w:vertAlign w:val="baseline"/>
          <w:rtl w:val="0"/>
        </w:rPr>
        <w:t xml:space="preserve">: 8066 hab. aprox. según censo 2010.</w:t>
      </w:r>
    </w:p>
    <w:p w:rsidR="00000000" w:rsidDel="00000000" w:rsidP="00000000" w:rsidRDefault="00000000" w:rsidRPr="00000000" w14:paraId="000000C2">
      <w:pPr>
        <w:spacing w:line="240" w:lineRule="auto"/>
        <w:ind w:left="0" w:firstLine="0"/>
        <w:rPr>
          <w:rFonts w:ascii="Calibri" w:cs="Calibri" w:eastAsia="Calibri" w:hAnsi="Calibri"/>
          <w:vertAlign w:val="baseline"/>
        </w:rPr>
      </w:pPr>
      <w:r w:rsidDel="00000000" w:rsidR="00000000" w:rsidRPr="00000000">
        <w:rPr>
          <w:rFonts w:ascii="Calibri" w:cs="Calibri" w:eastAsia="Calibri" w:hAnsi="Calibri"/>
          <w:u w:val="single"/>
          <w:vertAlign w:val="baseline"/>
          <w:rtl w:val="0"/>
        </w:rPr>
        <w:t xml:space="preserve">Efectores más cercanos</w:t>
      </w:r>
      <w:r w:rsidDel="00000000" w:rsidR="00000000" w:rsidRPr="00000000">
        <w:rPr>
          <w:rFonts w:ascii="Calibri" w:cs="Calibri" w:eastAsia="Calibri" w:hAnsi="Calibri"/>
          <w:vertAlign w:val="baseline"/>
          <w:rtl w:val="0"/>
        </w:rPr>
        <w:t xml:space="preserve">: Centro de salud “El Brete” y “Toma Nueva” (de dependencia Municipal) Recurso Humano: equipo de salud mental: 1 psiquiatra, 5 psicólogos, 2 psicopedagogos y 3 trabajadores sociales.</w:t>
      </w:r>
    </w:p>
    <w:p w:rsidR="00000000" w:rsidDel="00000000" w:rsidP="00000000" w:rsidRDefault="00000000" w:rsidRPr="00000000" w14:paraId="000000C3">
      <w:pPr>
        <w:spacing w:line="240" w:lineRule="auto"/>
        <w:ind w:left="0" w:firstLine="0"/>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C4">
      <w:pPr>
        <w:spacing w:line="240" w:lineRule="auto"/>
        <w:ind w:left="0" w:firstLine="0"/>
        <w:rPr>
          <w:rFonts w:ascii="Calibri" w:cs="Calibri" w:eastAsia="Calibri" w:hAnsi="Calibri"/>
          <w:b w:val="1"/>
          <w:bCs w:val="1"/>
          <w:vertAlign w:val="baseline"/>
        </w:rPr>
      </w:pPr>
      <w:r w:rsidDel="00000000" w:rsidR="00000000" w:rsidRPr="00000000">
        <w:rPr>
          <w:rFonts w:ascii="Calibri" w:cs="Calibri" w:eastAsia="Calibri" w:hAnsi="Calibri"/>
          <w:b w:val="1"/>
          <w:bCs w:val="1"/>
          <w:vertAlign w:val="baseline"/>
          <w:rtl w:val="0"/>
        </w:rPr>
        <w:t xml:space="preserve">2-CAPS DR. ARTURO ILLIA</w:t>
      </w:r>
    </w:p>
    <w:p w:rsidR="00000000" w:rsidDel="00000000" w:rsidP="00000000" w:rsidRDefault="00000000" w:rsidRPr="00000000" w14:paraId="000000C5">
      <w:pPr>
        <w:spacing w:line="240" w:lineRule="auto"/>
        <w:ind w:left="0" w:firstLine="0"/>
        <w:rPr>
          <w:rFonts w:ascii="Calibri" w:cs="Calibri" w:eastAsia="Calibri" w:hAnsi="Calibri"/>
          <w:b w:val="1"/>
          <w:bCs w:val="1"/>
          <w:vertAlign w:val="baseline"/>
        </w:rPr>
      </w:pPr>
      <w:r w:rsidDel="00000000" w:rsidR="00000000" w:rsidRPr="00000000">
        <w:rPr>
          <w:rtl w:val="0"/>
        </w:rPr>
      </w:r>
    </w:p>
    <w:p w:rsidR="00000000" w:rsidDel="00000000" w:rsidP="00000000" w:rsidRDefault="00000000" w:rsidRPr="00000000" w14:paraId="000000C6">
      <w:pPr>
        <w:spacing w:line="240" w:lineRule="auto"/>
        <w:ind w:left="0" w:firstLine="0"/>
        <w:rPr>
          <w:rFonts w:ascii="Calibri" w:cs="Calibri" w:eastAsia="Calibri" w:hAnsi="Calibri"/>
          <w:vertAlign w:val="baseline"/>
        </w:rPr>
      </w:pPr>
      <w:r w:rsidDel="00000000" w:rsidR="00000000" w:rsidRPr="00000000">
        <w:rPr>
          <w:rFonts w:ascii="Calibri" w:cs="Calibri" w:eastAsia="Calibri" w:hAnsi="Calibri"/>
          <w:u w:val="single"/>
          <w:vertAlign w:val="baseline"/>
          <w:rtl w:val="0"/>
        </w:rPr>
        <w:t xml:space="preserve">Nivel</w:t>
      </w:r>
      <w:r w:rsidDel="00000000" w:rsidR="00000000" w:rsidRPr="00000000">
        <w:rPr>
          <w:rFonts w:ascii="Calibri" w:cs="Calibri" w:eastAsia="Calibri" w:hAnsi="Calibri"/>
          <w:vertAlign w:val="baseline"/>
          <w:rtl w:val="0"/>
        </w:rPr>
        <w:t xml:space="preserve">: B1 (decreto n° 2524/18MS)</w:t>
      </w:r>
    </w:p>
    <w:p w:rsidR="00000000" w:rsidDel="00000000" w:rsidP="00000000" w:rsidRDefault="00000000" w:rsidRPr="00000000" w14:paraId="000000C7">
      <w:pPr>
        <w:spacing w:line="240" w:lineRule="auto"/>
        <w:ind w:left="0" w:firstLine="0"/>
        <w:rPr>
          <w:rFonts w:ascii="Calibri" w:cs="Calibri" w:eastAsia="Calibri" w:hAnsi="Calibri"/>
          <w:vertAlign w:val="baseline"/>
        </w:rPr>
      </w:pPr>
      <w:r w:rsidDel="00000000" w:rsidR="00000000" w:rsidRPr="00000000">
        <w:rPr>
          <w:rFonts w:ascii="Calibri" w:cs="Calibri" w:eastAsia="Calibri" w:hAnsi="Calibri"/>
          <w:u w:val="single"/>
          <w:vertAlign w:val="baseline"/>
          <w:rtl w:val="0"/>
        </w:rPr>
        <w:t xml:space="preserve">Dirección</w:t>
      </w:r>
      <w:r w:rsidDel="00000000" w:rsidR="00000000" w:rsidRPr="00000000">
        <w:rPr>
          <w:rFonts w:ascii="Calibri" w:cs="Calibri" w:eastAsia="Calibri" w:hAnsi="Calibri"/>
          <w:vertAlign w:val="baseline"/>
          <w:rtl w:val="0"/>
        </w:rPr>
        <w:t xml:space="preserve">: Provincias Unidas 345 - Paraná</w:t>
      </w:r>
    </w:p>
    <w:p w:rsidR="00000000" w:rsidDel="00000000" w:rsidP="00000000" w:rsidRDefault="00000000" w:rsidRPr="00000000" w14:paraId="000000C8">
      <w:pPr>
        <w:spacing w:line="240" w:lineRule="auto"/>
        <w:ind w:left="0" w:firstLine="0"/>
        <w:rPr>
          <w:rFonts w:ascii="Calibri" w:cs="Calibri" w:eastAsia="Calibri" w:hAnsi="Calibri"/>
          <w:vertAlign w:val="baseline"/>
        </w:rPr>
      </w:pPr>
      <w:r w:rsidDel="00000000" w:rsidR="00000000" w:rsidRPr="00000000">
        <w:rPr>
          <w:rFonts w:ascii="Calibri" w:cs="Calibri" w:eastAsia="Calibri" w:hAnsi="Calibri"/>
          <w:u w:val="single"/>
          <w:vertAlign w:val="baseline"/>
          <w:rtl w:val="0"/>
        </w:rPr>
        <w:t xml:space="preserve">Director</w:t>
      </w:r>
      <w:r w:rsidDel="00000000" w:rsidR="00000000" w:rsidRPr="00000000">
        <w:rPr>
          <w:rFonts w:ascii="Calibri" w:cs="Calibri" w:eastAsia="Calibri" w:hAnsi="Calibri"/>
          <w:vertAlign w:val="baseline"/>
          <w:rtl w:val="0"/>
        </w:rPr>
        <w:t xml:space="preserve">: Hengenreder Raul/ Luchetti Walter Pablo</w:t>
      </w:r>
    </w:p>
    <w:p w:rsidR="00000000" w:rsidDel="00000000" w:rsidP="00000000" w:rsidRDefault="00000000" w:rsidRPr="00000000" w14:paraId="000000C9">
      <w:pPr>
        <w:spacing w:line="240" w:lineRule="auto"/>
        <w:ind w:left="0" w:firstLine="0"/>
        <w:rPr>
          <w:rFonts w:ascii="Calibri" w:cs="Calibri" w:eastAsia="Calibri" w:hAnsi="Calibri"/>
          <w:vertAlign w:val="baseline"/>
        </w:rPr>
      </w:pPr>
      <w:r w:rsidDel="00000000" w:rsidR="00000000" w:rsidRPr="00000000">
        <w:rPr>
          <w:rFonts w:ascii="Calibri" w:cs="Calibri" w:eastAsia="Calibri" w:hAnsi="Calibri"/>
          <w:u w:val="single"/>
          <w:vertAlign w:val="baseline"/>
          <w:rtl w:val="0"/>
        </w:rPr>
        <w:t xml:space="preserve">Área Programática</w:t>
      </w:r>
      <w:r w:rsidDel="00000000" w:rsidR="00000000" w:rsidRPr="00000000">
        <w:rPr>
          <w:rFonts w:ascii="Calibri" w:cs="Calibri" w:eastAsia="Calibri" w:hAnsi="Calibri"/>
          <w:vertAlign w:val="baseline"/>
          <w:rtl w:val="0"/>
        </w:rPr>
        <w:t xml:space="preserve">: 18867 hab.</w:t>
      </w:r>
    </w:p>
    <w:p w:rsidR="00000000" w:rsidDel="00000000" w:rsidP="00000000" w:rsidRDefault="00000000" w:rsidRPr="00000000" w14:paraId="000000CA">
      <w:pPr>
        <w:spacing w:line="240" w:lineRule="auto"/>
        <w:ind w:left="0" w:firstLine="0"/>
        <w:rPr>
          <w:rFonts w:ascii="Calibri" w:cs="Calibri" w:eastAsia="Calibri" w:hAnsi="Calibri"/>
          <w:vertAlign w:val="baseline"/>
        </w:rPr>
      </w:pPr>
      <w:r w:rsidDel="00000000" w:rsidR="00000000" w:rsidRPr="00000000">
        <w:rPr>
          <w:rFonts w:ascii="Calibri" w:cs="Calibri" w:eastAsia="Calibri" w:hAnsi="Calibri"/>
          <w:u w:val="single"/>
          <w:vertAlign w:val="baseline"/>
          <w:rtl w:val="0"/>
        </w:rPr>
        <w:t xml:space="preserve">Recurso Humano</w:t>
      </w:r>
      <w:r w:rsidDel="00000000" w:rsidR="00000000" w:rsidRPr="00000000">
        <w:rPr>
          <w:rFonts w:ascii="Calibri" w:cs="Calibri" w:eastAsia="Calibri" w:hAnsi="Calibri"/>
          <w:vertAlign w:val="baseline"/>
          <w:rtl w:val="0"/>
        </w:rPr>
        <w:t xml:space="preserve">: equipo de salud mental: 1 psiquiatra</w:t>
      </w:r>
    </w:p>
    <w:p w:rsidR="00000000" w:rsidDel="00000000" w:rsidP="00000000" w:rsidRDefault="00000000" w:rsidRPr="00000000" w14:paraId="000000CB">
      <w:pPr>
        <w:spacing w:line="240" w:lineRule="auto"/>
        <w:ind w:left="0" w:firstLine="0"/>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CC">
      <w:pPr>
        <w:spacing w:line="240" w:lineRule="auto"/>
        <w:ind w:left="0" w:firstLine="0"/>
        <w:rPr>
          <w:rFonts w:ascii="Calibri" w:cs="Calibri" w:eastAsia="Calibri" w:hAnsi="Calibri"/>
          <w:b w:val="1"/>
          <w:bCs w:val="1"/>
          <w:vertAlign w:val="baseline"/>
        </w:rPr>
      </w:pPr>
      <w:r w:rsidDel="00000000" w:rsidR="00000000" w:rsidRPr="00000000">
        <w:rPr>
          <w:rFonts w:ascii="Calibri" w:cs="Calibri" w:eastAsia="Calibri" w:hAnsi="Calibri"/>
          <w:b w:val="1"/>
          <w:bCs w:val="1"/>
          <w:vertAlign w:val="baseline"/>
          <w:rtl w:val="0"/>
        </w:rPr>
        <w:t xml:space="preserve">3-CAPS DR. ARTURO OÑATIVIA</w:t>
      </w:r>
    </w:p>
    <w:p w:rsidR="00000000" w:rsidDel="00000000" w:rsidP="00000000" w:rsidRDefault="00000000" w:rsidRPr="00000000" w14:paraId="000000CD">
      <w:pPr>
        <w:spacing w:line="240" w:lineRule="auto"/>
        <w:ind w:left="0" w:firstLine="0"/>
        <w:rPr>
          <w:rFonts w:ascii="Calibri" w:cs="Calibri" w:eastAsia="Calibri" w:hAnsi="Calibri"/>
          <w:b w:val="1"/>
          <w:bCs w:val="1"/>
          <w:vertAlign w:val="baseline"/>
        </w:rPr>
      </w:pPr>
      <w:r w:rsidDel="00000000" w:rsidR="00000000" w:rsidRPr="00000000">
        <w:rPr>
          <w:rtl w:val="0"/>
        </w:rPr>
      </w:r>
    </w:p>
    <w:p w:rsidR="00000000" w:rsidDel="00000000" w:rsidP="00000000" w:rsidRDefault="00000000" w:rsidRPr="00000000" w14:paraId="000000CE">
      <w:pPr>
        <w:spacing w:line="240" w:lineRule="auto"/>
        <w:ind w:left="0" w:firstLine="0"/>
        <w:rPr>
          <w:rFonts w:ascii="Calibri" w:cs="Calibri" w:eastAsia="Calibri" w:hAnsi="Calibri"/>
          <w:vertAlign w:val="baseline"/>
        </w:rPr>
      </w:pPr>
      <w:r w:rsidDel="00000000" w:rsidR="00000000" w:rsidRPr="00000000">
        <w:rPr>
          <w:rFonts w:ascii="Calibri" w:cs="Calibri" w:eastAsia="Calibri" w:hAnsi="Calibri"/>
          <w:u w:val="single"/>
          <w:vertAlign w:val="baseline"/>
          <w:rtl w:val="0"/>
        </w:rPr>
        <w:t xml:space="preserve">Nivel</w:t>
      </w:r>
      <w:r w:rsidDel="00000000" w:rsidR="00000000" w:rsidRPr="00000000">
        <w:rPr>
          <w:rFonts w:ascii="Calibri" w:cs="Calibri" w:eastAsia="Calibri" w:hAnsi="Calibri"/>
          <w:vertAlign w:val="baseline"/>
          <w:rtl w:val="0"/>
        </w:rPr>
        <w:t xml:space="preserve">: IA . CRR( Centro Regional de Referencia )</w:t>
      </w:r>
    </w:p>
    <w:p w:rsidR="00000000" w:rsidDel="00000000" w:rsidP="00000000" w:rsidRDefault="00000000" w:rsidRPr="00000000" w14:paraId="000000CF">
      <w:pPr>
        <w:spacing w:line="240" w:lineRule="auto"/>
        <w:ind w:left="0" w:firstLine="0"/>
        <w:rPr>
          <w:rFonts w:ascii="Calibri" w:cs="Calibri" w:eastAsia="Calibri" w:hAnsi="Calibri"/>
          <w:vertAlign w:val="baseline"/>
        </w:rPr>
      </w:pPr>
      <w:r w:rsidDel="00000000" w:rsidR="00000000" w:rsidRPr="00000000">
        <w:rPr>
          <w:rFonts w:ascii="Calibri" w:cs="Calibri" w:eastAsia="Calibri" w:hAnsi="Calibri"/>
          <w:u w:val="single"/>
          <w:vertAlign w:val="baseline"/>
          <w:rtl w:val="0"/>
        </w:rPr>
        <w:t xml:space="preserve">Dirección:</w:t>
      </w:r>
      <w:r w:rsidDel="00000000" w:rsidR="00000000" w:rsidRPr="00000000">
        <w:rPr>
          <w:rFonts w:ascii="Calibri" w:cs="Calibri" w:eastAsia="Calibri" w:hAnsi="Calibri"/>
          <w:vertAlign w:val="baseline"/>
          <w:rtl w:val="0"/>
        </w:rPr>
        <w:t xml:space="preserve"> Av. P. Zanni 1492, Paraná, Entre Ríos</w:t>
      </w:r>
    </w:p>
    <w:p w:rsidR="00000000" w:rsidDel="00000000" w:rsidP="00000000" w:rsidRDefault="00000000" w:rsidRPr="00000000" w14:paraId="000000D0">
      <w:pPr>
        <w:spacing w:line="240" w:lineRule="auto"/>
        <w:ind w:left="0" w:firstLine="0"/>
        <w:rPr>
          <w:rFonts w:ascii="Calibri" w:cs="Calibri" w:eastAsia="Calibri" w:hAnsi="Calibri"/>
          <w:vertAlign w:val="baseline"/>
        </w:rPr>
      </w:pPr>
      <w:r w:rsidDel="00000000" w:rsidR="00000000" w:rsidRPr="00000000">
        <w:rPr>
          <w:rFonts w:ascii="Calibri" w:cs="Calibri" w:eastAsia="Calibri" w:hAnsi="Calibri"/>
          <w:u w:val="single"/>
          <w:vertAlign w:val="baseline"/>
          <w:rtl w:val="0"/>
        </w:rPr>
        <w:t xml:space="preserve">Director</w:t>
      </w:r>
      <w:r w:rsidDel="00000000" w:rsidR="00000000" w:rsidRPr="00000000">
        <w:rPr>
          <w:rFonts w:ascii="Calibri" w:cs="Calibri" w:eastAsia="Calibri" w:hAnsi="Calibri"/>
          <w:vertAlign w:val="baseline"/>
          <w:rtl w:val="0"/>
        </w:rPr>
        <w:t xml:space="preserve">: Roldan Nicolas</w:t>
      </w:r>
    </w:p>
    <w:p w:rsidR="00000000" w:rsidDel="00000000" w:rsidP="00000000" w:rsidRDefault="00000000" w:rsidRPr="00000000" w14:paraId="000000D1">
      <w:pPr>
        <w:spacing w:line="240" w:lineRule="auto"/>
        <w:ind w:left="0" w:firstLine="0"/>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Guardia activa 24 hs con servicio de enfermería y ambulancia, formando parte de la red 107.</w:t>
      </w:r>
    </w:p>
    <w:p w:rsidR="00000000" w:rsidDel="00000000" w:rsidP="00000000" w:rsidRDefault="00000000" w:rsidRPr="00000000" w14:paraId="000000D2">
      <w:pPr>
        <w:spacing w:line="240" w:lineRule="auto"/>
        <w:ind w:left="0" w:firstLine="0"/>
        <w:rPr>
          <w:rFonts w:ascii="Calibri" w:cs="Calibri" w:eastAsia="Calibri" w:hAnsi="Calibri"/>
          <w:vertAlign w:val="baseline"/>
        </w:rPr>
      </w:pPr>
      <w:r w:rsidDel="00000000" w:rsidR="00000000" w:rsidRPr="00000000">
        <w:rPr>
          <w:rFonts w:ascii="Calibri" w:cs="Calibri" w:eastAsia="Calibri" w:hAnsi="Calibri"/>
          <w:u w:val="single"/>
          <w:vertAlign w:val="baseline"/>
          <w:rtl w:val="0"/>
        </w:rPr>
        <w:t xml:space="preserve">Área programática</w:t>
      </w:r>
      <w:r w:rsidDel="00000000" w:rsidR="00000000" w:rsidRPr="00000000">
        <w:rPr>
          <w:rFonts w:ascii="Calibri" w:cs="Calibri" w:eastAsia="Calibri" w:hAnsi="Calibri"/>
          <w:vertAlign w:val="baseline"/>
          <w:rtl w:val="0"/>
        </w:rPr>
        <w:t xml:space="preserve">: 24732 hab.</w:t>
      </w:r>
    </w:p>
    <w:p w:rsidR="00000000" w:rsidDel="00000000" w:rsidP="00000000" w:rsidRDefault="00000000" w:rsidRPr="00000000" w14:paraId="000000D3">
      <w:pPr>
        <w:spacing w:line="240" w:lineRule="auto"/>
        <w:ind w:left="0" w:firstLine="0"/>
        <w:rPr>
          <w:rFonts w:ascii="Calibri" w:cs="Calibri" w:eastAsia="Calibri" w:hAnsi="Calibri"/>
          <w:vertAlign w:val="baseline"/>
        </w:rPr>
      </w:pPr>
      <w:r w:rsidDel="00000000" w:rsidR="00000000" w:rsidRPr="00000000">
        <w:rPr>
          <w:rFonts w:ascii="Calibri" w:cs="Calibri" w:eastAsia="Calibri" w:hAnsi="Calibri"/>
          <w:u w:val="single"/>
          <w:vertAlign w:val="baseline"/>
          <w:rtl w:val="0"/>
        </w:rPr>
        <w:t xml:space="preserve">Recurso Humano</w:t>
      </w:r>
      <w:r w:rsidDel="00000000" w:rsidR="00000000" w:rsidRPr="00000000">
        <w:rPr>
          <w:rFonts w:ascii="Calibri" w:cs="Calibri" w:eastAsia="Calibri" w:hAnsi="Calibri"/>
          <w:vertAlign w:val="baseline"/>
          <w:rtl w:val="0"/>
        </w:rPr>
        <w:t xml:space="preserve">: equipo de salud mental: 2 psicóloga, 1 psicopedagoga , 3 trabajadora social, Terapia ocupacional.</w:t>
      </w:r>
    </w:p>
    <w:p w:rsidR="00000000" w:rsidDel="00000000" w:rsidP="00000000" w:rsidRDefault="00000000" w:rsidRPr="00000000" w14:paraId="000000D4">
      <w:pPr>
        <w:spacing w:line="240" w:lineRule="auto"/>
        <w:ind w:left="0" w:firstLine="0"/>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D5">
      <w:pPr>
        <w:spacing w:line="240" w:lineRule="auto"/>
        <w:ind w:left="0" w:firstLine="0"/>
        <w:rPr>
          <w:rFonts w:ascii="Calibri" w:cs="Calibri" w:eastAsia="Calibri" w:hAnsi="Calibri"/>
          <w:b w:val="1"/>
          <w:bCs w:val="1"/>
          <w:vertAlign w:val="baseline"/>
        </w:rPr>
      </w:pPr>
      <w:r w:rsidDel="00000000" w:rsidR="00000000" w:rsidRPr="00000000">
        <w:rPr>
          <w:rFonts w:ascii="Calibri" w:cs="Calibri" w:eastAsia="Calibri" w:hAnsi="Calibri"/>
          <w:b w:val="1"/>
          <w:bCs w:val="1"/>
          <w:vertAlign w:val="baseline"/>
          <w:rtl w:val="0"/>
        </w:rPr>
        <w:t xml:space="preserve">4-CAPS MANUEL BELGRANO</w:t>
      </w:r>
    </w:p>
    <w:p w:rsidR="00000000" w:rsidDel="00000000" w:rsidP="00000000" w:rsidRDefault="00000000" w:rsidRPr="00000000" w14:paraId="000000D6">
      <w:pPr>
        <w:spacing w:line="240" w:lineRule="auto"/>
        <w:ind w:left="0" w:firstLine="0"/>
        <w:rPr>
          <w:rFonts w:ascii="Calibri" w:cs="Calibri" w:eastAsia="Calibri" w:hAnsi="Calibri"/>
          <w:b w:val="1"/>
          <w:bCs w:val="1"/>
          <w:vertAlign w:val="baseline"/>
        </w:rPr>
      </w:pPr>
      <w:r w:rsidDel="00000000" w:rsidR="00000000" w:rsidRPr="00000000">
        <w:rPr>
          <w:rtl w:val="0"/>
        </w:rPr>
      </w:r>
    </w:p>
    <w:p w:rsidR="00000000" w:rsidDel="00000000" w:rsidP="00000000" w:rsidRDefault="00000000" w:rsidRPr="00000000" w14:paraId="000000D7">
      <w:pPr>
        <w:spacing w:line="240" w:lineRule="auto"/>
        <w:ind w:left="0" w:firstLine="0"/>
        <w:rPr>
          <w:rFonts w:ascii="Calibri" w:cs="Calibri" w:eastAsia="Calibri" w:hAnsi="Calibri"/>
          <w:vertAlign w:val="baseline"/>
        </w:rPr>
      </w:pPr>
      <w:r w:rsidDel="00000000" w:rsidR="00000000" w:rsidRPr="00000000">
        <w:rPr>
          <w:rFonts w:ascii="Calibri" w:cs="Calibri" w:eastAsia="Calibri" w:hAnsi="Calibri"/>
          <w:u w:val="single"/>
          <w:vertAlign w:val="baseline"/>
          <w:rtl w:val="0"/>
        </w:rPr>
        <w:t xml:space="preserve">Nivel de complejidad</w:t>
      </w:r>
      <w:r w:rsidDel="00000000" w:rsidR="00000000" w:rsidRPr="00000000">
        <w:rPr>
          <w:rFonts w:ascii="Calibri" w:cs="Calibri" w:eastAsia="Calibri" w:hAnsi="Calibri"/>
          <w:vertAlign w:val="baseline"/>
          <w:rtl w:val="0"/>
        </w:rPr>
        <w:t xml:space="preserve">: B1</w:t>
      </w:r>
    </w:p>
    <w:p w:rsidR="00000000" w:rsidDel="00000000" w:rsidP="00000000" w:rsidRDefault="00000000" w:rsidRPr="00000000" w14:paraId="000000D8">
      <w:pPr>
        <w:spacing w:line="240" w:lineRule="auto"/>
        <w:ind w:left="0" w:firstLine="0"/>
        <w:rPr>
          <w:rFonts w:ascii="Calibri" w:cs="Calibri" w:eastAsia="Calibri" w:hAnsi="Calibri"/>
          <w:vertAlign w:val="baseline"/>
        </w:rPr>
      </w:pPr>
      <w:r w:rsidDel="00000000" w:rsidR="00000000" w:rsidRPr="00000000">
        <w:rPr>
          <w:rFonts w:ascii="Calibri" w:cs="Calibri" w:eastAsia="Calibri" w:hAnsi="Calibri"/>
          <w:u w:val="single"/>
          <w:vertAlign w:val="baseline"/>
          <w:rtl w:val="0"/>
        </w:rPr>
        <w:t xml:space="preserve">Directora</w:t>
      </w:r>
      <w:r w:rsidDel="00000000" w:rsidR="00000000" w:rsidRPr="00000000">
        <w:rPr>
          <w:rFonts w:ascii="Calibri" w:cs="Calibri" w:eastAsia="Calibri" w:hAnsi="Calibri"/>
          <w:vertAlign w:val="baseline"/>
          <w:rtl w:val="0"/>
        </w:rPr>
        <w:t xml:space="preserve">: Enf. Tisera Fabiola</w:t>
      </w:r>
    </w:p>
    <w:p w:rsidR="00000000" w:rsidDel="00000000" w:rsidP="00000000" w:rsidRDefault="00000000" w:rsidRPr="00000000" w14:paraId="000000D9">
      <w:pPr>
        <w:spacing w:line="240" w:lineRule="auto"/>
        <w:ind w:left="0" w:firstLine="0"/>
        <w:rPr>
          <w:rFonts w:ascii="Calibri" w:cs="Calibri" w:eastAsia="Calibri" w:hAnsi="Calibri"/>
          <w:vertAlign w:val="baseline"/>
        </w:rPr>
      </w:pPr>
      <w:r w:rsidDel="00000000" w:rsidR="00000000" w:rsidRPr="00000000">
        <w:rPr>
          <w:rFonts w:ascii="Calibri" w:cs="Calibri" w:eastAsia="Calibri" w:hAnsi="Calibri"/>
          <w:u w:val="single"/>
          <w:vertAlign w:val="baseline"/>
          <w:rtl w:val="0"/>
        </w:rPr>
        <w:t xml:space="preserve">Dirección</w:t>
      </w:r>
      <w:r w:rsidDel="00000000" w:rsidR="00000000" w:rsidRPr="00000000">
        <w:rPr>
          <w:rFonts w:ascii="Calibri" w:cs="Calibri" w:eastAsia="Calibri" w:hAnsi="Calibri"/>
          <w:vertAlign w:val="baseline"/>
          <w:rtl w:val="0"/>
        </w:rPr>
        <w:t xml:space="preserve">: Pronunciamiento 751 - Barrio Belgrano - Paraná</w:t>
      </w:r>
    </w:p>
    <w:p w:rsidR="00000000" w:rsidDel="00000000" w:rsidP="00000000" w:rsidRDefault="00000000" w:rsidRPr="00000000" w14:paraId="000000DA">
      <w:pPr>
        <w:spacing w:line="240" w:lineRule="auto"/>
        <w:ind w:left="0" w:firstLine="0"/>
        <w:rPr>
          <w:rFonts w:ascii="Calibri" w:cs="Calibri" w:eastAsia="Calibri" w:hAnsi="Calibri"/>
          <w:vertAlign w:val="baseline"/>
        </w:rPr>
      </w:pPr>
      <w:r w:rsidDel="00000000" w:rsidR="00000000" w:rsidRPr="00000000">
        <w:rPr>
          <w:rFonts w:ascii="Calibri" w:cs="Calibri" w:eastAsia="Calibri" w:hAnsi="Calibri"/>
          <w:u w:val="single"/>
          <w:vertAlign w:val="baseline"/>
          <w:rtl w:val="0"/>
        </w:rPr>
        <w:t xml:space="preserve">Área Programática</w:t>
      </w:r>
      <w:r w:rsidDel="00000000" w:rsidR="00000000" w:rsidRPr="00000000">
        <w:rPr>
          <w:rFonts w:ascii="Calibri" w:cs="Calibri" w:eastAsia="Calibri" w:hAnsi="Calibri"/>
          <w:vertAlign w:val="baseline"/>
          <w:rtl w:val="0"/>
        </w:rPr>
        <w:t xml:space="preserve">: 9320 hab.</w:t>
      </w:r>
    </w:p>
    <w:p w:rsidR="00000000" w:rsidDel="00000000" w:rsidP="00000000" w:rsidRDefault="00000000" w:rsidRPr="00000000" w14:paraId="000000DB">
      <w:pPr>
        <w:spacing w:line="240" w:lineRule="auto"/>
        <w:ind w:left="0" w:firstLine="0"/>
        <w:rPr>
          <w:rFonts w:ascii="Calibri" w:cs="Calibri" w:eastAsia="Calibri" w:hAnsi="Calibri"/>
          <w:vertAlign w:val="baseline"/>
        </w:rPr>
      </w:pPr>
      <w:r w:rsidDel="00000000" w:rsidR="00000000" w:rsidRPr="00000000">
        <w:rPr>
          <w:rFonts w:ascii="Calibri" w:cs="Calibri" w:eastAsia="Calibri" w:hAnsi="Calibri"/>
          <w:u w:val="single"/>
          <w:vertAlign w:val="baseline"/>
          <w:rtl w:val="0"/>
        </w:rPr>
        <w:t xml:space="preserve">Recurso Humano</w:t>
      </w:r>
      <w:r w:rsidDel="00000000" w:rsidR="00000000" w:rsidRPr="00000000">
        <w:rPr>
          <w:rFonts w:ascii="Calibri" w:cs="Calibri" w:eastAsia="Calibri" w:hAnsi="Calibri"/>
          <w:vertAlign w:val="baseline"/>
          <w:rtl w:val="0"/>
        </w:rPr>
        <w:t xml:space="preserve">: Equipo de salud Mental: 1 promotor de salud, 2 trabajador social, 2 psicólogo</w:t>
      </w:r>
    </w:p>
    <w:p w:rsidR="00000000" w:rsidDel="00000000" w:rsidP="00000000" w:rsidRDefault="00000000" w:rsidRPr="00000000" w14:paraId="000000DC">
      <w:pPr>
        <w:spacing w:line="240" w:lineRule="auto"/>
        <w:ind w:left="0" w:firstLine="0"/>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DD">
      <w:pPr>
        <w:widowControl w:val="1"/>
        <w:spacing w:line="240" w:lineRule="auto"/>
        <w:ind w:left="0" w:firstLine="0"/>
        <w:rPr>
          <w:rFonts w:ascii="Arial" w:cs="Arial" w:eastAsia="Arial" w:hAnsi="Arial"/>
          <w:b w:val="1"/>
          <w:bCs w:val="1"/>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0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ANEXO II</w:t>
      </w:r>
    </w:p>
    <w:p w:rsidR="00000000" w:rsidDel="00000000" w:rsidP="00000000" w:rsidRDefault="00000000" w:rsidRPr="00000000" w14:paraId="000000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Instrumento/preguntas sugeridas: </w:t>
      </w:r>
    </w:p>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28"/>
          <w:szCs w:val="28"/>
          <w:u w:val="single"/>
          <w:shd w:fill="auto" w:val="clear"/>
          <w:vertAlign w:val="baseline"/>
        </w:rPr>
      </w:pPr>
      <w:r w:rsidDel="00000000" w:rsidR="00000000" w:rsidRPr="00000000">
        <w:rPr>
          <w:rFonts w:ascii="Arial" w:cs="Arial" w:eastAsia="Arial" w:hAnsi="Arial"/>
          <w:b w:val="1"/>
          <w:bCs w:val="1"/>
          <w:i w:val="0"/>
          <w:iCs w:val="0"/>
          <w:smallCaps w:val="0"/>
          <w:strike w:val="0"/>
          <w:color w:val="000000"/>
          <w:sz w:val="28"/>
          <w:szCs w:val="28"/>
          <w:u w:val="single"/>
          <w:shd w:fill="auto" w:val="clear"/>
          <w:vertAlign w:val="baseline"/>
          <w:rtl w:val="0"/>
        </w:rPr>
        <w:t xml:space="preserve">Sección A – Cuestionario para personal de CAPS </w:t>
      </w:r>
    </w:p>
    <w:p w:rsidR="00000000" w:rsidDel="00000000" w:rsidP="00000000" w:rsidRDefault="00000000" w:rsidRPr="00000000" w14:paraId="000000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Datos generales del centro </w:t>
      </w:r>
    </w:p>
    <w:p w:rsidR="00000000" w:rsidDel="00000000" w:rsidP="00000000" w:rsidRDefault="00000000" w:rsidRPr="00000000" w14:paraId="000000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1. Nombre del centro de salud: ________________________ </w:t>
      </w:r>
    </w:p>
    <w:p w:rsidR="00000000" w:rsidDel="00000000" w:rsidP="00000000" w:rsidRDefault="00000000" w:rsidRPr="00000000" w14:paraId="000000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2. Ubicación (barrio / zona): ________________________ </w:t>
      </w:r>
    </w:p>
    <w:p w:rsidR="00000000" w:rsidDel="00000000" w:rsidP="00000000" w:rsidRDefault="00000000" w:rsidRPr="00000000" w14:paraId="000000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3. Jurisdicción (municipal/provincial): ________________________</w:t>
      </w:r>
    </w:p>
    <w:p w:rsidR="00000000" w:rsidDel="00000000" w:rsidP="00000000" w:rsidRDefault="00000000" w:rsidRPr="00000000" w14:paraId="000000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Estructura y recursos </w:t>
      </w:r>
    </w:p>
    <w:p w:rsidR="00000000" w:rsidDel="00000000" w:rsidP="00000000" w:rsidRDefault="00000000" w:rsidRPr="00000000" w14:paraId="000000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4. ¿El centro cuenta con consultorios exclusivos para salud mental? </w:t>
      </w:r>
    </w:p>
    <w:p w:rsidR="00000000" w:rsidDel="00000000" w:rsidP="00000000" w:rsidRDefault="00000000" w:rsidRPr="00000000" w14:paraId="000000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sdt>
        <w:sdtPr>
          <w:id w:val="1589434320"/>
          <w:tag w:val="goog_rdk_0"/>
        </w:sdtPr>
        <w:sdtContent>
          <w:r w:rsidDel="00000000" w:rsidR="00000000" w:rsidRPr="00000000">
            <w:rPr>
              <w:rFonts w:ascii="Arial Unicode MS" w:cs="Arial Unicode MS" w:eastAsia="Arial Unicode MS" w:hAnsi="Arial Unicode MS"/>
              <w:b w:val="0"/>
              <w:bCs w:val="0"/>
              <w:i w:val="0"/>
              <w:iCs w:val="0"/>
              <w:smallCaps w:val="0"/>
              <w:strike w:val="0"/>
              <w:color w:val="000000"/>
              <w:sz w:val="24"/>
              <w:szCs w:val="24"/>
              <w:u w:val="none"/>
              <w:shd w:fill="auto" w:val="clear"/>
              <w:vertAlign w:val="baseline"/>
              <w:rtl w:val="0"/>
            </w:rPr>
            <w:t xml:space="preserve">☐</w:t>
          </w:r>
        </w:sdtContent>
      </w:sdt>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Sí </w:t>
      </w:r>
    </w:p>
    <w:p w:rsidR="00000000" w:rsidDel="00000000" w:rsidP="00000000" w:rsidRDefault="00000000" w:rsidRPr="00000000" w14:paraId="000000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sdt>
        <w:sdtPr>
          <w:id w:val="1056326838"/>
          <w:tag w:val="goog_rdk_1"/>
        </w:sdtPr>
        <w:sdtContent>
          <w:r w:rsidDel="00000000" w:rsidR="00000000" w:rsidRPr="00000000">
            <w:rPr>
              <w:rFonts w:ascii="Arial Unicode MS" w:cs="Arial Unicode MS" w:eastAsia="Arial Unicode MS" w:hAnsi="Arial Unicode MS"/>
              <w:b w:val="0"/>
              <w:bCs w:val="0"/>
              <w:i w:val="0"/>
              <w:iCs w:val="0"/>
              <w:smallCaps w:val="0"/>
              <w:strike w:val="0"/>
              <w:color w:val="000000"/>
              <w:sz w:val="24"/>
              <w:szCs w:val="24"/>
              <w:u w:val="none"/>
              <w:shd w:fill="auto" w:val="clear"/>
              <w:vertAlign w:val="baseline"/>
              <w:rtl w:val="0"/>
            </w:rPr>
            <w:t xml:space="preserve">☐</w:t>
          </w:r>
        </w:sdtContent>
      </w:sdt>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No </w:t>
      </w:r>
    </w:p>
    <w:p w:rsidR="00000000" w:rsidDel="00000000" w:rsidP="00000000" w:rsidRDefault="00000000" w:rsidRPr="00000000" w14:paraId="000000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sdt>
        <w:sdtPr>
          <w:id w:val="1500567706"/>
          <w:tag w:val="goog_rdk_2"/>
        </w:sdtPr>
        <w:sdtContent>
          <w:r w:rsidDel="00000000" w:rsidR="00000000" w:rsidRPr="00000000">
            <w:rPr>
              <w:rFonts w:ascii="Arial Unicode MS" w:cs="Arial Unicode MS" w:eastAsia="Arial Unicode MS" w:hAnsi="Arial Unicode MS"/>
              <w:b w:val="0"/>
              <w:bCs w:val="0"/>
              <w:i w:val="0"/>
              <w:iCs w:val="0"/>
              <w:smallCaps w:val="0"/>
              <w:strike w:val="0"/>
              <w:color w:val="000000"/>
              <w:sz w:val="24"/>
              <w:szCs w:val="24"/>
              <w:u w:val="none"/>
              <w:shd w:fill="auto" w:val="clear"/>
              <w:vertAlign w:val="baseline"/>
              <w:rtl w:val="0"/>
            </w:rPr>
            <w:t xml:space="preserve">☐</w:t>
          </w:r>
        </w:sdtContent>
      </w:sdt>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Compartido </w:t>
      </w:r>
    </w:p>
    <w:p w:rsidR="00000000" w:rsidDel="00000000" w:rsidP="00000000" w:rsidRDefault="00000000" w:rsidRPr="00000000" w14:paraId="000000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5. ¿Las condiciones del espacio garantizan la privacidad? </w:t>
      </w:r>
    </w:p>
    <w:p w:rsidR="00000000" w:rsidDel="00000000" w:rsidP="00000000" w:rsidRDefault="00000000" w:rsidRPr="00000000" w14:paraId="000000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sdt>
        <w:sdtPr>
          <w:id w:val="272784421"/>
          <w:tag w:val="goog_rdk_3"/>
        </w:sdtPr>
        <w:sdtContent>
          <w:r w:rsidDel="00000000" w:rsidR="00000000" w:rsidRPr="00000000">
            <w:rPr>
              <w:rFonts w:ascii="Arial Unicode MS" w:cs="Arial Unicode MS" w:eastAsia="Arial Unicode MS" w:hAnsi="Arial Unicode MS"/>
              <w:b w:val="0"/>
              <w:bCs w:val="0"/>
              <w:i w:val="0"/>
              <w:iCs w:val="0"/>
              <w:smallCaps w:val="0"/>
              <w:strike w:val="0"/>
              <w:color w:val="000000"/>
              <w:sz w:val="24"/>
              <w:szCs w:val="24"/>
              <w:u w:val="none"/>
              <w:shd w:fill="auto" w:val="clear"/>
              <w:vertAlign w:val="baseline"/>
              <w:rtl w:val="0"/>
            </w:rPr>
            <w:t xml:space="preserve">☐</w:t>
          </w:r>
        </w:sdtContent>
      </w:sdt>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Siempre </w:t>
      </w:r>
    </w:p>
    <w:p w:rsidR="00000000" w:rsidDel="00000000" w:rsidP="00000000" w:rsidRDefault="00000000" w:rsidRPr="00000000" w14:paraId="000000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sdt>
        <w:sdtPr>
          <w:id w:val="1622902381"/>
          <w:tag w:val="goog_rdk_4"/>
        </w:sdtPr>
        <w:sdtContent>
          <w:r w:rsidDel="00000000" w:rsidR="00000000" w:rsidRPr="00000000">
            <w:rPr>
              <w:rFonts w:ascii="Arial Unicode MS" w:cs="Arial Unicode MS" w:eastAsia="Arial Unicode MS" w:hAnsi="Arial Unicode MS"/>
              <w:b w:val="0"/>
              <w:bCs w:val="0"/>
              <w:i w:val="0"/>
              <w:iCs w:val="0"/>
              <w:smallCaps w:val="0"/>
              <w:strike w:val="0"/>
              <w:color w:val="000000"/>
              <w:sz w:val="24"/>
              <w:szCs w:val="24"/>
              <w:u w:val="none"/>
              <w:shd w:fill="auto" w:val="clear"/>
              <w:vertAlign w:val="baseline"/>
              <w:rtl w:val="0"/>
            </w:rPr>
            <w:t xml:space="preserve">☐</w:t>
          </w:r>
        </w:sdtContent>
      </w:sdt>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A veces </w:t>
      </w:r>
    </w:p>
    <w:p w:rsidR="00000000" w:rsidDel="00000000" w:rsidP="00000000" w:rsidRDefault="00000000" w:rsidRPr="00000000" w14:paraId="000000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sdt>
        <w:sdtPr>
          <w:id w:val="1606164179"/>
          <w:tag w:val="goog_rdk_5"/>
        </w:sdtPr>
        <w:sdtContent>
          <w:r w:rsidDel="00000000" w:rsidR="00000000" w:rsidRPr="00000000">
            <w:rPr>
              <w:rFonts w:ascii="Arial Unicode MS" w:cs="Arial Unicode MS" w:eastAsia="Arial Unicode MS" w:hAnsi="Arial Unicode MS"/>
              <w:b w:val="0"/>
              <w:bCs w:val="0"/>
              <w:i w:val="0"/>
              <w:iCs w:val="0"/>
              <w:smallCaps w:val="0"/>
              <w:strike w:val="0"/>
              <w:color w:val="000000"/>
              <w:sz w:val="24"/>
              <w:szCs w:val="24"/>
              <w:u w:val="none"/>
              <w:shd w:fill="auto" w:val="clear"/>
              <w:vertAlign w:val="baseline"/>
              <w:rtl w:val="0"/>
            </w:rPr>
            <w:t xml:space="preserve">☐</w:t>
          </w:r>
        </w:sdtContent>
      </w:sdt>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Nunca </w:t>
      </w:r>
    </w:p>
    <w:p w:rsidR="00000000" w:rsidDel="00000000" w:rsidP="00000000" w:rsidRDefault="00000000" w:rsidRPr="00000000" w14:paraId="000000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6. ¿Cómo evalúa las instalaciones actuales para la atención en salud mental? </w:t>
      </w:r>
    </w:p>
    <w:p w:rsidR="00000000" w:rsidDel="00000000" w:rsidP="00000000" w:rsidRDefault="00000000" w:rsidRPr="00000000" w14:paraId="000000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sdt>
        <w:sdtPr>
          <w:id w:val="-1509767914"/>
          <w:tag w:val="goog_rdk_6"/>
        </w:sdtPr>
        <w:sdtContent>
          <w:r w:rsidDel="00000000" w:rsidR="00000000" w:rsidRPr="00000000">
            <w:rPr>
              <w:rFonts w:ascii="Arial Unicode MS" w:cs="Arial Unicode MS" w:eastAsia="Arial Unicode MS" w:hAnsi="Arial Unicode MS"/>
              <w:b w:val="0"/>
              <w:bCs w:val="0"/>
              <w:i w:val="0"/>
              <w:iCs w:val="0"/>
              <w:smallCaps w:val="0"/>
              <w:strike w:val="0"/>
              <w:color w:val="000000"/>
              <w:sz w:val="24"/>
              <w:szCs w:val="24"/>
              <w:u w:val="none"/>
              <w:shd w:fill="auto" w:val="clear"/>
              <w:vertAlign w:val="baseline"/>
              <w:rtl w:val="0"/>
            </w:rPr>
            <w:t xml:space="preserve">☐</w:t>
          </w:r>
        </w:sdtContent>
      </w:sdt>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Muy adecuadas </w:t>
      </w:r>
    </w:p>
    <w:p w:rsidR="00000000" w:rsidDel="00000000" w:rsidP="00000000" w:rsidRDefault="00000000" w:rsidRPr="00000000" w14:paraId="000000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sdt>
        <w:sdtPr>
          <w:id w:val="-1451172272"/>
          <w:tag w:val="goog_rdk_7"/>
        </w:sdtPr>
        <w:sdtContent>
          <w:r w:rsidDel="00000000" w:rsidR="00000000" w:rsidRPr="00000000">
            <w:rPr>
              <w:rFonts w:ascii="Arial Unicode MS" w:cs="Arial Unicode MS" w:eastAsia="Arial Unicode MS" w:hAnsi="Arial Unicode MS"/>
              <w:b w:val="0"/>
              <w:bCs w:val="0"/>
              <w:i w:val="0"/>
              <w:iCs w:val="0"/>
              <w:smallCaps w:val="0"/>
              <w:strike w:val="0"/>
              <w:color w:val="000000"/>
              <w:sz w:val="24"/>
              <w:szCs w:val="24"/>
              <w:u w:val="none"/>
              <w:shd w:fill="auto" w:val="clear"/>
              <w:vertAlign w:val="baseline"/>
              <w:rtl w:val="0"/>
            </w:rPr>
            <w:t xml:space="preserve">☐</w:t>
          </w:r>
        </w:sdtContent>
      </w:sdt>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Adecuadas </w:t>
      </w:r>
    </w:p>
    <w:p w:rsidR="00000000" w:rsidDel="00000000" w:rsidP="00000000" w:rsidRDefault="00000000" w:rsidRPr="00000000" w14:paraId="000000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sdt>
        <w:sdtPr>
          <w:id w:val="409093163"/>
          <w:tag w:val="goog_rdk_8"/>
        </w:sdtPr>
        <w:sdtContent>
          <w:r w:rsidDel="00000000" w:rsidR="00000000" w:rsidRPr="00000000">
            <w:rPr>
              <w:rFonts w:ascii="Arial Unicode MS" w:cs="Arial Unicode MS" w:eastAsia="Arial Unicode MS" w:hAnsi="Arial Unicode MS"/>
              <w:b w:val="0"/>
              <w:bCs w:val="0"/>
              <w:i w:val="0"/>
              <w:iCs w:val="0"/>
              <w:smallCaps w:val="0"/>
              <w:strike w:val="0"/>
              <w:color w:val="000000"/>
              <w:sz w:val="24"/>
              <w:szCs w:val="24"/>
              <w:u w:val="none"/>
              <w:shd w:fill="auto" w:val="clear"/>
              <w:vertAlign w:val="baseline"/>
              <w:rtl w:val="0"/>
            </w:rPr>
            <w:t xml:space="preserve">☐</w:t>
          </w:r>
        </w:sdtContent>
      </w:sdt>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Regulares </w:t>
      </w:r>
    </w:p>
    <w:p w:rsidR="00000000" w:rsidDel="00000000" w:rsidP="00000000" w:rsidRDefault="00000000" w:rsidRPr="00000000" w14:paraId="000000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sdt>
        <w:sdtPr>
          <w:id w:val="-594831462"/>
          <w:tag w:val="goog_rdk_9"/>
        </w:sdtPr>
        <w:sdtContent>
          <w:r w:rsidDel="00000000" w:rsidR="00000000" w:rsidRPr="00000000">
            <w:rPr>
              <w:rFonts w:ascii="Arial Unicode MS" w:cs="Arial Unicode MS" w:eastAsia="Arial Unicode MS" w:hAnsi="Arial Unicode MS"/>
              <w:b w:val="0"/>
              <w:bCs w:val="0"/>
              <w:i w:val="0"/>
              <w:iCs w:val="0"/>
              <w:smallCaps w:val="0"/>
              <w:strike w:val="0"/>
              <w:color w:val="000000"/>
              <w:sz w:val="24"/>
              <w:szCs w:val="24"/>
              <w:u w:val="none"/>
              <w:shd w:fill="auto" w:val="clear"/>
              <w:vertAlign w:val="baseline"/>
              <w:rtl w:val="0"/>
            </w:rPr>
            <w:t xml:space="preserve">☐</w:t>
          </w:r>
        </w:sdtContent>
      </w:sdt>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Inadecuadas </w:t>
      </w:r>
    </w:p>
    <w:p w:rsidR="00000000" w:rsidDel="00000000" w:rsidP="00000000" w:rsidRDefault="00000000" w:rsidRPr="00000000" w14:paraId="000000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7. Recursos humanos en salud mental: </w:t>
      </w:r>
    </w:p>
    <w:p w:rsidR="00000000" w:rsidDel="00000000" w:rsidP="00000000" w:rsidRDefault="00000000" w:rsidRPr="00000000" w14:paraId="000000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Psicólogos: ___ </w:t>
      </w:r>
    </w:p>
    <w:p w:rsidR="00000000" w:rsidDel="00000000" w:rsidP="00000000" w:rsidRDefault="00000000" w:rsidRPr="00000000" w14:paraId="000000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Psiquiatras: ___ </w:t>
      </w:r>
    </w:p>
    <w:p w:rsidR="00000000" w:rsidDel="00000000" w:rsidP="00000000" w:rsidRDefault="00000000" w:rsidRPr="00000000" w14:paraId="000000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Trabajadores sociales: ___ </w:t>
      </w:r>
    </w:p>
    <w:p w:rsidR="00000000" w:rsidDel="00000000" w:rsidP="00000000" w:rsidRDefault="00000000" w:rsidRPr="00000000" w14:paraId="000001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Otros: ___ </w:t>
      </w:r>
    </w:p>
    <w:p w:rsidR="00000000" w:rsidDel="00000000" w:rsidP="00000000" w:rsidRDefault="00000000" w:rsidRPr="00000000" w14:paraId="000001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Acceso y admisión </w:t>
      </w:r>
    </w:p>
    <w:p w:rsidR="00000000" w:rsidDel="00000000" w:rsidP="00000000" w:rsidRDefault="00000000" w:rsidRPr="00000000" w14:paraId="000001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8. Tiempo promedio de espera para obtener un turno en salud mental: </w:t>
      </w:r>
    </w:p>
    <w:p w:rsidR="00000000" w:rsidDel="00000000" w:rsidP="00000000" w:rsidRDefault="00000000" w:rsidRPr="00000000" w14:paraId="000001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sdt>
        <w:sdtPr>
          <w:id w:val="833870860"/>
          <w:tag w:val="goog_rdk_10"/>
        </w:sdtPr>
        <w:sdtContent>
          <w:r w:rsidDel="00000000" w:rsidR="00000000" w:rsidRPr="00000000">
            <w:rPr>
              <w:rFonts w:ascii="Arial Unicode MS" w:cs="Arial Unicode MS" w:eastAsia="Arial Unicode MS" w:hAnsi="Arial Unicode MS"/>
              <w:b w:val="0"/>
              <w:bCs w:val="0"/>
              <w:i w:val="0"/>
              <w:iCs w:val="0"/>
              <w:smallCaps w:val="0"/>
              <w:strike w:val="0"/>
              <w:color w:val="000000"/>
              <w:sz w:val="24"/>
              <w:szCs w:val="24"/>
              <w:u w:val="none"/>
              <w:shd w:fill="auto" w:val="clear"/>
              <w:vertAlign w:val="baseline"/>
              <w:rtl w:val="0"/>
            </w:rPr>
            <w:t xml:space="preserve">☐</w:t>
          </w:r>
        </w:sdtContent>
      </w:sdt>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En el día </w:t>
      </w:r>
    </w:p>
    <w:p w:rsidR="00000000" w:rsidDel="00000000" w:rsidP="00000000" w:rsidRDefault="00000000" w:rsidRPr="00000000" w14:paraId="000001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sdt>
        <w:sdtPr>
          <w:id w:val="71733329"/>
          <w:tag w:val="goog_rdk_11"/>
        </w:sdtPr>
        <w:sdtContent>
          <w:r w:rsidDel="00000000" w:rsidR="00000000" w:rsidRPr="00000000">
            <w:rPr>
              <w:rFonts w:ascii="Arial Unicode MS" w:cs="Arial Unicode MS" w:eastAsia="Arial Unicode MS" w:hAnsi="Arial Unicode MS"/>
              <w:b w:val="0"/>
              <w:bCs w:val="0"/>
              <w:i w:val="0"/>
              <w:iCs w:val="0"/>
              <w:smallCaps w:val="0"/>
              <w:strike w:val="0"/>
              <w:color w:val="000000"/>
              <w:sz w:val="24"/>
              <w:szCs w:val="24"/>
              <w:u w:val="none"/>
              <w:shd w:fill="auto" w:val="clear"/>
              <w:vertAlign w:val="baseline"/>
              <w:rtl w:val="0"/>
            </w:rPr>
            <w:t xml:space="preserve">☐</w:t>
          </w:r>
        </w:sdtContent>
      </w:sdt>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En la semana </w:t>
      </w:r>
    </w:p>
    <w:p w:rsidR="00000000" w:rsidDel="00000000" w:rsidP="00000000" w:rsidRDefault="00000000" w:rsidRPr="00000000" w14:paraId="000001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sdt>
        <w:sdtPr>
          <w:id w:val="1826494759"/>
          <w:tag w:val="goog_rdk_12"/>
        </w:sdtPr>
        <w:sdtContent>
          <w:r w:rsidDel="00000000" w:rsidR="00000000" w:rsidRPr="00000000">
            <w:rPr>
              <w:rFonts w:ascii="Arial Unicode MS" w:cs="Arial Unicode MS" w:eastAsia="Arial Unicode MS" w:hAnsi="Arial Unicode MS"/>
              <w:b w:val="0"/>
              <w:bCs w:val="0"/>
              <w:i w:val="0"/>
              <w:iCs w:val="0"/>
              <w:smallCaps w:val="0"/>
              <w:strike w:val="0"/>
              <w:color w:val="000000"/>
              <w:sz w:val="24"/>
              <w:szCs w:val="24"/>
              <w:u w:val="none"/>
              <w:shd w:fill="auto" w:val="clear"/>
              <w:vertAlign w:val="baseline"/>
              <w:rtl w:val="0"/>
            </w:rPr>
            <w:t xml:space="preserve">☐</w:t>
          </w:r>
        </w:sdtContent>
      </w:sdt>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7-15 días </w:t>
      </w:r>
    </w:p>
    <w:p w:rsidR="00000000" w:rsidDel="00000000" w:rsidP="00000000" w:rsidRDefault="00000000" w:rsidRPr="00000000" w14:paraId="000001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sdt>
        <w:sdtPr>
          <w:id w:val="1974757872"/>
          <w:tag w:val="goog_rdk_13"/>
        </w:sdtPr>
        <w:sdtContent>
          <w:r w:rsidDel="00000000" w:rsidR="00000000" w:rsidRPr="00000000">
            <w:rPr>
              <w:rFonts w:ascii="Arial Unicode MS" w:cs="Arial Unicode MS" w:eastAsia="Arial Unicode MS" w:hAnsi="Arial Unicode MS"/>
              <w:b w:val="0"/>
              <w:bCs w:val="0"/>
              <w:i w:val="0"/>
              <w:iCs w:val="0"/>
              <w:smallCaps w:val="0"/>
              <w:strike w:val="0"/>
              <w:color w:val="000000"/>
              <w:sz w:val="24"/>
              <w:szCs w:val="24"/>
              <w:u w:val="none"/>
              <w:shd w:fill="auto" w:val="clear"/>
              <w:vertAlign w:val="baseline"/>
              <w:rtl w:val="0"/>
            </w:rPr>
            <w:t xml:space="preserve">☐</w:t>
          </w:r>
        </w:sdtContent>
      </w:sdt>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16-30 días </w:t>
      </w:r>
    </w:p>
    <w:p w:rsidR="00000000" w:rsidDel="00000000" w:rsidP="00000000" w:rsidRDefault="00000000" w:rsidRPr="00000000" w14:paraId="000001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sdt>
        <w:sdtPr>
          <w:id w:val="-1208641019"/>
          <w:tag w:val="goog_rdk_14"/>
        </w:sdtPr>
        <w:sdtContent>
          <w:r w:rsidDel="00000000" w:rsidR="00000000" w:rsidRPr="00000000">
            <w:rPr>
              <w:rFonts w:ascii="Arial Unicode MS" w:cs="Arial Unicode MS" w:eastAsia="Arial Unicode MS" w:hAnsi="Arial Unicode MS"/>
              <w:b w:val="0"/>
              <w:bCs w:val="0"/>
              <w:i w:val="0"/>
              <w:iCs w:val="0"/>
              <w:smallCaps w:val="0"/>
              <w:strike w:val="0"/>
              <w:color w:val="000000"/>
              <w:sz w:val="24"/>
              <w:szCs w:val="24"/>
              <w:u w:val="none"/>
              <w:shd w:fill="auto" w:val="clear"/>
              <w:vertAlign w:val="baseline"/>
              <w:rtl w:val="0"/>
            </w:rPr>
            <w:t xml:space="preserve">☐</w:t>
          </w:r>
        </w:sdtContent>
      </w:sdt>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Más de 30 días </w:t>
      </w:r>
    </w:p>
    <w:p w:rsidR="00000000" w:rsidDel="00000000" w:rsidP="00000000" w:rsidRDefault="00000000" w:rsidRPr="00000000" w14:paraId="000001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9. ¿Cuál es la modalidad de solicitud de turnos en el centro? (marcar todas las que correspondan) </w:t>
      </w:r>
    </w:p>
    <w:p w:rsidR="00000000" w:rsidDel="00000000" w:rsidP="00000000" w:rsidRDefault="00000000" w:rsidRPr="00000000" w14:paraId="000001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sdt>
        <w:sdtPr>
          <w:id w:val="1514664527"/>
          <w:tag w:val="goog_rdk_15"/>
        </w:sdtPr>
        <w:sdtContent>
          <w:r w:rsidDel="00000000" w:rsidR="00000000" w:rsidRPr="00000000">
            <w:rPr>
              <w:rFonts w:ascii="Arial Unicode MS" w:cs="Arial Unicode MS" w:eastAsia="Arial Unicode MS" w:hAnsi="Arial Unicode MS"/>
              <w:b w:val="0"/>
              <w:bCs w:val="0"/>
              <w:i w:val="0"/>
              <w:iCs w:val="0"/>
              <w:smallCaps w:val="0"/>
              <w:strike w:val="0"/>
              <w:color w:val="000000"/>
              <w:sz w:val="24"/>
              <w:szCs w:val="24"/>
              <w:u w:val="none"/>
              <w:shd w:fill="auto" w:val="clear"/>
              <w:vertAlign w:val="baseline"/>
              <w:rtl w:val="0"/>
            </w:rPr>
            <w:t xml:space="preserve">☐</w:t>
          </w:r>
        </w:sdtContent>
      </w:sdt>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Presencial </w:t>
      </w:r>
    </w:p>
    <w:p w:rsidR="00000000" w:rsidDel="00000000" w:rsidP="00000000" w:rsidRDefault="00000000" w:rsidRPr="00000000" w14:paraId="000001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sdt>
        <w:sdtPr>
          <w:id w:val="-1100733712"/>
          <w:tag w:val="goog_rdk_16"/>
        </w:sdtPr>
        <w:sdtContent>
          <w:r w:rsidDel="00000000" w:rsidR="00000000" w:rsidRPr="00000000">
            <w:rPr>
              <w:rFonts w:ascii="Arial Unicode MS" w:cs="Arial Unicode MS" w:eastAsia="Arial Unicode MS" w:hAnsi="Arial Unicode MS"/>
              <w:b w:val="0"/>
              <w:bCs w:val="0"/>
              <w:i w:val="0"/>
              <w:iCs w:val="0"/>
              <w:smallCaps w:val="0"/>
              <w:strike w:val="0"/>
              <w:color w:val="000000"/>
              <w:sz w:val="24"/>
              <w:szCs w:val="24"/>
              <w:u w:val="none"/>
              <w:shd w:fill="auto" w:val="clear"/>
              <w:vertAlign w:val="baseline"/>
              <w:rtl w:val="0"/>
            </w:rPr>
            <w:t xml:space="preserve">☐</w:t>
          </w:r>
        </w:sdtContent>
      </w:sdt>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Teléfono </w:t>
      </w:r>
    </w:p>
    <w:p w:rsidR="00000000" w:rsidDel="00000000" w:rsidP="00000000" w:rsidRDefault="00000000" w:rsidRPr="00000000" w14:paraId="000001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sdt>
        <w:sdtPr>
          <w:id w:val="1714566141"/>
          <w:tag w:val="goog_rdk_17"/>
        </w:sdtPr>
        <w:sdtContent>
          <w:r w:rsidDel="00000000" w:rsidR="00000000" w:rsidRPr="00000000">
            <w:rPr>
              <w:rFonts w:ascii="Arial Unicode MS" w:cs="Arial Unicode MS" w:eastAsia="Arial Unicode MS" w:hAnsi="Arial Unicode MS"/>
              <w:b w:val="0"/>
              <w:bCs w:val="0"/>
              <w:i w:val="0"/>
              <w:iCs w:val="0"/>
              <w:smallCaps w:val="0"/>
              <w:strike w:val="0"/>
              <w:color w:val="000000"/>
              <w:sz w:val="24"/>
              <w:szCs w:val="24"/>
              <w:u w:val="none"/>
              <w:shd w:fill="auto" w:val="clear"/>
              <w:vertAlign w:val="baseline"/>
              <w:rtl w:val="0"/>
            </w:rPr>
            <w:t xml:space="preserve">☐</w:t>
          </w:r>
        </w:sdtContent>
      </w:sdt>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WhatsApp </w:t>
      </w:r>
    </w:p>
    <w:p w:rsidR="00000000" w:rsidDel="00000000" w:rsidP="00000000" w:rsidRDefault="00000000" w:rsidRPr="00000000" w14:paraId="000001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sdt>
        <w:sdtPr>
          <w:id w:val="-1122858067"/>
          <w:tag w:val="goog_rdk_18"/>
        </w:sdtPr>
        <w:sdtContent>
          <w:r w:rsidDel="00000000" w:rsidR="00000000" w:rsidRPr="00000000">
            <w:rPr>
              <w:rFonts w:ascii="Arial Unicode MS" w:cs="Arial Unicode MS" w:eastAsia="Arial Unicode MS" w:hAnsi="Arial Unicode MS"/>
              <w:b w:val="0"/>
              <w:bCs w:val="0"/>
              <w:i w:val="0"/>
              <w:iCs w:val="0"/>
              <w:smallCaps w:val="0"/>
              <w:strike w:val="0"/>
              <w:color w:val="000000"/>
              <w:sz w:val="24"/>
              <w:szCs w:val="24"/>
              <w:u w:val="none"/>
              <w:shd w:fill="auto" w:val="clear"/>
              <w:vertAlign w:val="baseline"/>
              <w:rtl w:val="0"/>
            </w:rPr>
            <w:t xml:space="preserve">☐</w:t>
          </w:r>
        </w:sdtContent>
      </w:sdt>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Otro: __________ </w:t>
      </w:r>
    </w:p>
    <w:p w:rsidR="00000000" w:rsidDel="00000000" w:rsidP="00000000" w:rsidRDefault="00000000" w:rsidRPr="00000000" w14:paraId="000001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10. ¿Quién organiza y otorga los turnos en salud mental? </w:t>
      </w:r>
    </w:p>
    <w:p w:rsidR="00000000" w:rsidDel="00000000" w:rsidP="00000000" w:rsidRDefault="00000000" w:rsidRPr="00000000" w14:paraId="000001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sdt>
        <w:sdtPr>
          <w:id w:val="509774533"/>
          <w:tag w:val="goog_rdk_19"/>
        </w:sdtPr>
        <w:sdtContent>
          <w:r w:rsidDel="00000000" w:rsidR="00000000" w:rsidRPr="00000000">
            <w:rPr>
              <w:rFonts w:ascii="Arial Unicode MS" w:cs="Arial Unicode MS" w:eastAsia="Arial Unicode MS" w:hAnsi="Arial Unicode MS"/>
              <w:b w:val="0"/>
              <w:bCs w:val="0"/>
              <w:i w:val="0"/>
              <w:iCs w:val="0"/>
              <w:smallCaps w:val="0"/>
              <w:strike w:val="0"/>
              <w:color w:val="000000"/>
              <w:sz w:val="24"/>
              <w:szCs w:val="24"/>
              <w:u w:val="none"/>
              <w:shd w:fill="auto" w:val="clear"/>
              <w:vertAlign w:val="baseline"/>
              <w:rtl w:val="0"/>
            </w:rPr>
            <w:t xml:space="preserve">☐</w:t>
          </w:r>
        </w:sdtContent>
      </w:sdt>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Cada profesional maneja su propia agenda </w:t>
      </w:r>
    </w:p>
    <w:p w:rsidR="00000000" w:rsidDel="00000000" w:rsidP="00000000" w:rsidRDefault="00000000" w:rsidRPr="00000000" w14:paraId="000001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sdt>
        <w:sdtPr>
          <w:id w:val="-759108354"/>
          <w:tag w:val="goog_rdk_20"/>
        </w:sdtPr>
        <w:sdtContent>
          <w:r w:rsidDel="00000000" w:rsidR="00000000" w:rsidRPr="00000000">
            <w:rPr>
              <w:rFonts w:ascii="Arial Unicode MS" w:cs="Arial Unicode MS" w:eastAsia="Arial Unicode MS" w:hAnsi="Arial Unicode MS"/>
              <w:b w:val="0"/>
              <w:bCs w:val="0"/>
              <w:i w:val="0"/>
              <w:iCs w:val="0"/>
              <w:smallCaps w:val="0"/>
              <w:strike w:val="0"/>
              <w:color w:val="000000"/>
              <w:sz w:val="24"/>
              <w:szCs w:val="24"/>
              <w:u w:val="none"/>
              <w:shd w:fill="auto" w:val="clear"/>
              <w:vertAlign w:val="baseline"/>
              <w:rtl w:val="0"/>
            </w:rPr>
            <w:t xml:space="preserve">☐</w:t>
          </w:r>
        </w:sdtContent>
      </w:sdt>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Existe una turnera centralizada del CAPS </w:t>
      </w:r>
    </w:p>
    <w:p w:rsidR="00000000" w:rsidDel="00000000" w:rsidP="00000000" w:rsidRDefault="00000000" w:rsidRPr="00000000" w14:paraId="000001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sdt>
        <w:sdtPr>
          <w:id w:val="871154207"/>
          <w:tag w:val="goog_rdk_21"/>
        </w:sdtPr>
        <w:sdtContent>
          <w:r w:rsidDel="00000000" w:rsidR="00000000" w:rsidRPr="00000000">
            <w:rPr>
              <w:rFonts w:ascii="Arial Unicode MS" w:cs="Arial Unicode MS" w:eastAsia="Arial Unicode MS" w:hAnsi="Arial Unicode MS"/>
              <w:b w:val="0"/>
              <w:bCs w:val="0"/>
              <w:i w:val="0"/>
              <w:iCs w:val="0"/>
              <w:smallCaps w:val="0"/>
              <w:strike w:val="0"/>
              <w:color w:val="000000"/>
              <w:sz w:val="24"/>
              <w:szCs w:val="24"/>
              <w:u w:val="none"/>
              <w:shd w:fill="auto" w:val="clear"/>
              <w:vertAlign w:val="baseline"/>
              <w:rtl w:val="0"/>
            </w:rPr>
            <w:t xml:space="preserve">☐</w:t>
          </w:r>
        </w:sdtContent>
      </w:sdt>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Otro: __________ </w:t>
      </w:r>
    </w:p>
    <w:p w:rsidR="00000000" w:rsidDel="00000000" w:rsidP="00000000" w:rsidRDefault="00000000" w:rsidRPr="00000000" w14:paraId="000001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11. ¿Existen dispositivos específicos de admisión y acogida? </w:t>
      </w:r>
    </w:p>
    <w:p w:rsidR="00000000" w:rsidDel="00000000" w:rsidP="00000000" w:rsidRDefault="00000000" w:rsidRPr="00000000" w14:paraId="000001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sdt>
        <w:sdtPr>
          <w:id w:val="730508758"/>
          <w:tag w:val="goog_rdk_22"/>
        </w:sdtPr>
        <w:sdtContent>
          <w:r w:rsidDel="00000000" w:rsidR="00000000" w:rsidRPr="00000000">
            <w:rPr>
              <w:rFonts w:ascii="Arial Unicode MS" w:cs="Arial Unicode MS" w:eastAsia="Arial Unicode MS" w:hAnsi="Arial Unicode MS"/>
              <w:b w:val="0"/>
              <w:bCs w:val="0"/>
              <w:i w:val="0"/>
              <w:iCs w:val="0"/>
              <w:smallCaps w:val="0"/>
              <w:strike w:val="0"/>
              <w:color w:val="000000"/>
              <w:sz w:val="24"/>
              <w:szCs w:val="24"/>
              <w:u w:val="none"/>
              <w:shd w:fill="auto" w:val="clear"/>
              <w:vertAlign w:val="baseline"/>
              <w:rtl w:val="0"/>
            </w:rPr>
            <w:t xml:space="preserve">☐</w:t>
          </w:r>
        </w:sdtContent>
      </w:sdt>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Sí </w:t>
      </w:r>
    </w:p>
    <w:p w:rsidR="00000000" w:rsidDel="00000000" w:rsidP="00000000" w:rsidRDefault="00000000" w:rsidRPr="00000000" w14:paraId="000001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sdt>
        <w:sdtPr>
          <w:id w:val="1397062744"/>
          <w:tag w:val="goog_rdk_23"/>
        </w:sdtPr>
        <w:sdtContent>
          <w:r w:rsidDel="00000000" w:rsidR="00000000" w:rsidRPr="00000000">
            <w:rPr>
              <w:rFonts w:ascii="Arial Unicode MS" w:cs="Arial Unicode MS" w:eastAsia="Arial Unicode MS" w:hAnsi="Arial Unicode MS"/>
              <w:b w:val="0"/>
              <w:bCs w:val="0"/>
              <w:i w:val="0"/>
              <w:iCs w:val="0"/>
              <w:smallCaps w:val="0"/>
              <w:strike w:val="0"/>
              <w:color w:val="000000"/>
              <w:sz w:val="24"/>
              <w:szCs w:val="24"/>
              <w:u w:val="none"/>
              <w:shd w:fill="auto" w:val="clear"/>
              <w:vertAlign w:val="baseline"/>
              <w:rtl w:val="0"/>
            </w:rPr>
            <w:t xml:space="preserve">☐</w:t>
          </w:r>
        </w:sdtContent>
      </w:sdt>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No </w:t>
      </w:r>
    </w:p>
    <w:p w:rsidR="00000000" w:rsidDel="00000000" w:rsidP="00000000" w:rsidRDefault="00000000" w:rsidRPr="00000000" w14:paraId="000001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Modalidades de atención </w:t>
      </w:r>
    </w:p>
    <w:p w:rsidR="00000000" w:rsidDel="00000000" w:rsidP="00000000" w:rsidRDefault="00000000" w:rsidRPr="00000000" w14:paraId="000001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12. El centro ofrece: (marcar todas las que correspondan) </w:t>
      </w:r>
    </w:p>
    <w:p w:rsidR="00000000" w:rsidDel="00000000" w:rsidP="00000000" w:rsidRDefault="00000000" w:rsidRPr="00000000" w14:paraId="000001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sdt>
        <w:sdtPr>
          <w:id w:val="-1505076692"/>
          <w:tag w:val="goog_rdk_24"/>
        </w:sdtPr>
        <w:sdtContent>
          <w:r w:rsidDel="00000000" w:rsidR="00000000" w:rsidRPr="00000000">
            <w:rPr>
              <w:rFonts w:ascii="Arial Unicode MS" w:cs="Arial Unicode MS" w:eastAsia="Arial Unicode MS" w:hAnsi="Arial Unicode MS"/>
              <w:b w:val="0"/>
              <w:bCs w:val="0"/>
              <w:i w:val="0"/>
              <w:iCs w:val="0"/>
              <w:smallCaps w:val="0"/>
              <w:strike w:val="0"/>
              <w:color w:val="000000"/>
              <w:sz w:val="24"/>
              <w:szCs w:val="24"/>
              <w:u w:val="none"/>
              <w:shd w:fill="auto" w:val="clear"/>
              <w:vertAlign w:val="baseline"/>
              <w:rtl w:val="0"/>
            </w:rPr>
            <w:t xml:space="preserve">☐</w:t>
          </w:r>
        </w:sdtContent>
      </w:sdt>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Atención ambulatoria individual </w:t>
      </w:r>
    </w:p>
    <w:p w:rsidR="00000000" w:rsidDel="00000000" w:rsidP="00000000" w:rsidRDefault="00000000" w:rsidRPr="00000000" w14:paraId="000001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sdt>
        <w:sdtPr>
          <w:id w:val="101018959"/>
          <w:tag w:val="goog_rdk_25"/>
        </w:sdtPr>
        <w:sdtContent>
          <w:r w:rsidDel="00000000" w:rsidR="00000000" w:rsidRPr="00000000">
            <w:rPr>
              <w:rFonts w:ascii="Arial Unicode MS" w:cs="Arial Unicode MS" w:eastAsia="Arial Unicode MS" w:hAnsi="Arial Unicode MS"/>
              <w:b w:val="0"/>
              <w:bCs w:val="0"/>
              <w:i w:val="0"/>
              <w:iCs w:val="0"/>
              <w:smallCaps w:val="0"/>
              <w:strike w:val="0"/>
              <w:color w:val="000000"/>
              <w:sz w:val="24"/>
              <w:szCs w:val="24"/>
              <w:u w:val="none"/>
              <w:shd w:fill="auto" w:val="clear"/>
              <w:vertAlign w:val="baseline"/>
              <w:rtl w:val="0"/>
            </w:rPr>
            <w:t xml:space="preserve">☐</w:t>
          </w:r>
        </w:sdtContent>
      </w:sdt>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Grupal </w:t>
      </w:r>
    </w:p>
    <w:p w:rsidR="00000000" w:rsidDel="00000000" w:rsidP="00000000" w:rsidRDefault="00000000" w:rsidRPr="00000000" w14:paraId="000001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sdt>
        <w:sdtPr>
          <w:id w:val="1869307733"/>
          <w:tag w:val="goog_rdk_26"/>
        </w:sdtPr>
        <w:sdtContent>
          <w:r w:rsidDel="00000000" w:rsidR="00000000" w:rsidRPr="00000000">
            <w:rPr>
              <w:rFonts w:ascii="Arial Unicode MS" w:cs="Arial Unicode MS" w:eastAsia="Arial Unicode MS" w:hAnsi="Arial Unicode MS"/>
              <w:b w:val="0"/>
              <w:bCs w:val="0"/>
              <w:i w:val="0"/>
              <w:iCs w:val="0"/>
              <w:smallCaps w:val="0"/>
              <w:strike w:val="0"/>
              <w:color w:val="000000"/>
              <w:sz w:val="24"/>
              <w:szCs w:val="24"/>
              <w:u w:val="none"/>
              <w:shd w:fill="auto" w:val="clear"/>
              <w:vertAlign w:val="baseline"/>
              <w:rtl w:val="0"/>
            </w:rPr>
            <w:t xml:space="preserve">☐</w:t>
          </w:r>
        </w:sdtContent>
      </w:sdt>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Familiar </w:t>
      </w:r>
    </w:p>
    <w:p w:rsidR="00000000" w:rsidDel="00000000" w:rsidP="00000000" w:rsidRDefault="00000000" w:rsidRPr="00000000" w14:paraId="000001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sdt>
        <w:sdtPr>
          <w:id w:val="1642604668"/>
          <w:tag w:val="goog_rdk_27"/>
        </w:sdtPr>
        <w:sdtContent>
          <w:r w:rsidDel="00000000" w:rsidR="00000000" w:rsidRPr="00000000">
            <w:rPr>
              <w:rFonts w:ascii="Arial Unicode MS" w:cs="Arial Unicode MS" w:eastAsia="Arial Unicode MS" w:hAnsi="Arial Unicode MS"/>
              <w:b w:val="0"/>
              <w:bCs w:val="0"/>
              <w:i w:val="0"/>
              <w:iCs w:val="0"/>
              <w:smallCaps w:val="0"/>
              <w:strike w:val="0"/>
              <w:color w:val="000000"/>
              <w:sz w:val="24"/>
              <w:szCs w:val="24"/>
              <w:u w:val="none"/>
              <w:shd w:fill="auto" w:val="clear"/>
              <w:vertAlign w:val="baseline"/>
              <w:rtl w:val="0"/>
            </w:rPr>
            <w:t xml:space="preserve">☐</w:t>
          </w:r>
        </w:sdtContent>
      </w:sdt>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Atención domiciliaria </w:t>
      </w:r>
    </w:p>
    <w:p w:rsidR="00000000" w:rsidDel="00000000" w:rsidP="00000000" w:rsidRDefault="00000000" w:rsidRPr="00000000" w14:paraId="000001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sdt>
        <w:sdtPr>
          <w:id w:val="-1258939257"/>
          <w:tag w:val="goog_rdk_28"/>
        </w:sdtPr>
        <w:sdtContent>
          <w:r w:rsidDel="00000000" w:rsidR="00000000" w:rsidRPr="00000000">
            <w:rPr>
              <w:rFonts w:ascii="Arial Unicode MS" w:cs="Arial Unicode MS" w:eastAsia="Arial Unicode MS" w:hAnsi="Arial Unicode MS"/>
              <w:b w:val="0"/>
              <w:bCs w:val="0"/>
              <w:i w:val="0"/>
              <w:iCs w:val="0"/>
              <w:smallCaps w:val="0"/>
              <w:strike w:val="0"/>
              <w:color w:val="000000"/>
              <w:sz w:val="24"/>
              <w:szCs w:val="24"/>
              <w:u w:val="none"/>
              <w:shd w:fill="auto" w:val="clear"/>
              <w:vertAlign w:val="baseline"/>
              <w:rtl w:val="0"/>
            </w:rPr>
            <w:t xml:space="preserve">☐</w:t>
          </w:r>
        </w:sdtContent>
      </w:sdt>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Tratamiento psicofarmacológico </w:t>
      </w:r>
    </w:p>
    <w:p w:rsidR="00000000" w:rsidDel="00000000" w:rsidP="00000000" w:rsidRDefault="00000000" w:rsidRPr="00000000" w14:paraId="000001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sdt>
        <w:sdtPr>
          <w:id w:val="-1346140757"/>
          <w:tag w:val="goog_rdk_29"/>
        </w:sdtPr>
        <w:sdtContent>
          <w:r w:rsidDel="00000000" w:rsidR="00000000" w:rsidRPr="00000000">
            <w:rPr>
              <w:rFonts w:ascii="Arial Unicode MS" w:cs="Arial Unicode MS" w:eastAsia="Arial Unicode MS" w:hAnsi="Arial Unicode MS"/>
              <w:b w:val="0"/>
              <w:bCs w:val="0"/>
              <w:i w:val="0"/>
              <w:iCs w:val="0"/>
              <w:smallCaps w:val="0"/>
              <w:strike w:val="0"/>
              <w:color w:val="000000"/>
              <w:sz w:val="24"/>
              <w:szCs w:val="24"/>
              <w:u w:val="none"/>
              <w:shd w:fill="auto" w:val="clear"/>
              <w:vertAlign w:val="baseline"/>
              <w:rtl w:val="0"/>
            </w:rPr>
            <w:t xml:space="preserve">☐</w:t>
          </w:r>
        </w:sdtContent>
      </w:sdt>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Dispositivos para atención de crisis </w:t>
      </w:r>
    </w:p>
    <w:p w:rsidR="00000000" w:rsidDel="00000000" w:rsidP="00000000" w:rsidRDefault="00000000" w:rsidRPr="00000000" w14:paraId="000001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Prevención y promoción </w:t>
      </w:r>
    </w:p>
    <w:p w:rsidR="00000000" w:rsidDel="00000000" w:rsidP="00000000" w:rsidRDefault="00000000" w:rsidRPr="00000000" w14:paraId="000001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13. ¿Se realizan actividades de prevención y promoción en salud mental? (talleres, charlas, salidas al barrio) </w:t>
      </w:r>
    </w:p>
    <w:p w:rsidR="00000000" w:rsidDel="00000000" w:rsidP="00000000" w:rsidRDefault="00000000" w:rsidRPr="00000000" w14:paraId="000001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sdt>
        <w:sdtPr>
          <w:id w:val="-578494443"/>
          <w:tag w:val="goog_rdk_30"/>
        </w:sdtPr>
        <w:sdtContent>
          <w:r w:rsidDel="00000000" w:rsidR="00000000" w:rsidRPr="00000000">
            <w:rPr>
              <w:rFonts w:ascii="Arial Unicode MS" w:cs="Arial Unicode MS" w:eastAsia="Arial Unicode MS" w:hAnsi="Arial Unicode MS"/>
              <w:b w:val="0"/>
              <w:bCs w:val="0"/>
              <w:i w:val="0"/>
              <w:iCs w:val="0"/>
              <w:smallCaps w:val="0"/>
              <w:strike w:val="0"/>
              <w:color w:val="000000"/>
              <w:sz w:val="24"/>
              <w:szCs w:val="24"/>
              <w:u w:val="none"/>
              <w:shd w:fill="auto" w:val="clear"/>
              <w:vertAlign w:val="baseline"/>
              <w:rtl w:val="0"/>
            </w:rPr>
            <w:t xml:space="preserve">☐</w:t>
          </w:r>
        </w:sdtContent>
      </w:sdt>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Sí </w:t>
      </w:r>
    </w:p>
    <w:p w:rsidR="00000000" w:rsidDel="00000000" w:rsidP="00000000" w:rsidRDefault="00000000" w:rsidRPr="00000000" w14:paraId="000001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sdt>
        <w:sdtPr>
          <w:id w:val="-1249843949"/>
          <w:tag w:val="goog_rdk_31"/>
        </w:sdtPr>
        <w:sdtContent>
          <w:r w:rsidDel="00000000" w:rsidR="00000000" w:rsidRPr="00000000">
            <w:rPr>
              <w:rFonts w:ascii="Arial Unicode MS" w:cs="Arial Unicode MS" w:eastAsia="Arial Unicode MS" w:hAnsi="Arial Unicode MS"/>
              <w:b w:val="0"/>
              <w:bCs w:val="0"/>
              <w:i w:val="0"/>
              <w:iCs w:val="0"/>
              <w:smallCaps w:val="0"/>
              <w:strike w:val="0"/>
              <w:color w:val="000000"/>
              <w:sz w:val="24"/>
              <w:szCs w:val="24"/>
              <w:u w:val="none"/>
              <w:shd w:fill="auto" w:val="clear"/>
              <w:vertAlign w:val="baseline"/>
              <w:rtl w:val="0"/>
            </w:rPr>
            <w:t xml:space="preserve">☐</w:t>
          </w:r>
        </w:sdtContent>
      </w:sdt>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No </w:t>
      </w:r>
    </w:p>
    <w:p w:rsidR="00000000" w:rsidDel="00000000" w:rsidP="00000000" w:rsidRDefault="00000000" w:rsidRPr="00000000" w14:paraId="000001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14. Si realiza, indique el tiempo destinado semanalmente: </w:t>
      </w:r>
    </w:p>
    <w:p w:rsidR="00000000" w:rsidDel="00000000" w:rsidP="00000000" w:rsidRDefault="00000000" w:rsidRPr="00000000" w14:paraId="000001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sdt>
        <w:sdtPr>
          <w:id w:val="1167507070"/>
          <w:tag w:val="goog_rdk_32"/>
        </w:sdtPr>
        <w:sdtContent>
          <w:r w:rsidDel="00000000" w:rsidR="00000000" w:rsidRPr="00000000">
            <w:rPr>
              <w:rFonts w:ascii="Arial Unicode MS" w:cs="Arial Unicode MS" w:eastAsia="Arial Unicode MS" w:hAnsi="Arial Unicode MS"/>
              <w:b w:val="0"/>
              <w:bCs w:val="0"/>
              <w:i w:val="0"/>
              <w:iCs w:val="0"/>
              <w:smallCaps w:val="0"/>
              <w:strike w:val="0"/>
              <w:color w:val="000000"/>
              <w:sz w:val="24"/>
              <w:szCs w:val="24"/>
              <w:u w:val="none"/>
              <w:shd w:fill="auto" w:val="clear"/>
              <w:vertAlign w:val="baseline"/>
              <w:rtl w:val="0"/>
            </w:rPr>
            <w:t xml:space="preserve">☐</w:t>
          </w:r>
        </w:sdtContent>
      </w:sdt>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Un día a la semana </w:t>
      </w:r>
    </w:p>
    <w:p w:rsidR="00000000" w:rsidDel="00000000" w:rsidP="00000000" w:rsidRDefault="00000000" w:rsidRPr="00000000" w14:paraId="000001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sdt>
        <w:sdtPr>
          <w:id w:val="519163996"/>
          <w:tag w:val="goog_rdk_33"/>
        </w:sdtPr>
        <w:sdtContent>
          <w:r w:rsidDel="00000000" w:rsidR="00000000" w:rsidRPr="00000000">
            <w:rPr>
              <w:rFonts w:ascii="Arial Unicode MS" w:cs="Arial Unicode MS" w:eastAsia="Arial Unicode MS" w:hAnsi="Arial Unicode MS"/>
              <w:b w:val="0"/>
              <w:bCs w:val="0"/>
              <w:i w:val="0"/>
              <w:iCs w:val="0"/>
              <w:smallCaps w:val="0"/>
              <w:strike w:val="0"/>
              <w:color w:val="000000"/>
              <w:sz w:val="24"/>
              <w:szCs w:val="24"/>
              <w:u w:val="none"/>
              <w:shd w:fill="auto" w:val="clear"/>
              <w:vertAlign w:val="baseline"/>
              <w:rtl w:val="0"/>
            </w:rPr>
            <w:t xml:space="preserve">☐</w:t>
          </w:r>
        </w:sdtContent>
      </w:sdt>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Dos o más días a la semana </w:t>
      </w:r>
    </w:p>
    <w:p w:rsidR="00000000" w:rsidDel="00000000" w:rsidP="00000000" w:rsidRDefault="00000000" w:rsidRPr="00000000" w14:paraId="000001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sdt>
        <w:sdtPr>
          <w:id w:val="1319068184"/>
          <w:tag w:val="goog_rdk_34"/>
        </w:sdtPr>
        <w:sdtContent>
          <w:r w:rsidDel="00000000" w:rsidR="00000000" w:rsidRPr="00000000">
            <w:rPr>
              <w:rFonts w:ascii="Arial Unicode MS" w:cs="Arial Unicode MS" w:eastAsia="Arial Unicode MS" w:hAnsi="Arial Unicode MS"/>
              <w:b w:val="0"/>
              <w:bCs w:val="0"/>
              <w:i w:val="0"/>
              <w:iCs w:val="0"/>
              <w:smallCaps w:val="0"/>
              <w:strike w:val="0"/>
              <w:color w:val="000000"/>
              <w:sz w:val="24"/>
              <w:szCs w:val="24"/>
              <w:u w:val="none"/>
              <w:shd w:fill="auto" w:val="clear"/>
              <w:vertAlign w:val="baseline"/>
              <w:rtl w:val="0"/>
            </w:rPr>
            <w:t xml:space="preserve">☐</w:t>
          </w:r>
        </w:sdtContent>
      </w:sdt>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No realiza </w:t>
      </w:r>
    </w:p>
    <w:p w:rsidR="00000000" w:rsidDel="00000000" w:rsidP="00000000" w:rsidRDefault="00000000" w:rsidRPr="00000000" w14:paraId="000001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Continuidad, registros y coordinación </w:t>
      </w:r>
    </w:p>
    <w:p w:rsidR="00000000" w:rsidDel="00000000" w:rsidP="00000000" w:rsidRDefault="00000000" w:rsidRPr="00000000" w14:paraId="000001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15. ¿Las historias clínicas en el centro son: </w:t>
      </w:r>
    </w:p>
    <w:p w:rsidR="00000000" w:rsidDel="00000000" w:rsidP="00000000" w:rsidRDefault="00000000" w:rsidRPr="00000000" w14:paraId="000001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sdt>
        <w:sdtPr>
          <w:id w:val="-1494367871"/>
          <w:tag w:val="goog_rdk_35"/>
        </w:sdtPr>
        <w:sdtContent>
          <w:r w:rsidDel="00000000" w:rsidR="00000000" w:rsidRPr="00000000">
            <w:rPr>
              <w:rFonts w:ascii="Arial Unicode MS" w:cs="Arial Unicode MS" w:eastAsia="Arial Unicode MS" w:hAnsi="Arial Unicode MS"/>
              <w:b w:val="0"/>
              <w:bCs w:val="0"/>
              <w:i w:val="0"/>
              <w:iCs w:val="0"/>
              <w:smallCaps w:val="0"/>
              <w:strike w:val="0"/>
              <w:color w:val="000000"/>
              <w:sz w:val="24"/>
              <w:szCs w:val="24"/>
              <w:u w:val="none"/>
              <w:shd w:fill="auto" w:val="clear"/>
              <w:vertAlign w:val="baseline"/>
              <w:rtl w:val="0"/>
            </w:rPr>
            <w:t xml:space="preserve">☐</w:t>
          </w:r>
        </w:sdtContent>
      </w:sdt>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Digitales </w:t>
      </w:r>
    </w:p>
    <w:p w:rsidR="00000000" w:rsidDel="00000000" w:rsidP="00000000" w:rsidRDefault="00000000" w:rsidRPr="00000000" w14:paraId="000001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sdt>
        <w:sdtPr>
          <w:id w:val="-1082050019"/>
          <w:tag w:val="goog_rdk_36"/>
        </w:sdtPr>
        <w:sdtContent>
          <w:r w:rsidDel="00000000" w:rsidR="00000000" w:rsidRPr="00000000">
            <w:rPr>
              <w:rFonts w:ascii="Arial Unicode MS" w:cs="Arial Unicode MS" w:eastAsia="Arial Unicode MS" w:hAnsi="Arial Unicode MS"/>
              <w:b w:val="0"/>
              <w:bCs w:val="0"/>
              <w:i w:val="0"/>
              <w:iCs w:val="0"/>
              <w:smallCaps w:val="0"/>
              <w:strike w:val="0"/>
              <w:color w:val="000000"/>
              <w:sz w:val="24"/>
              <w:szCs w:val="24"/>
              <w:u w:val="none"/>
              <w:shd w:fill="auto" w:val="clear"/>
              <w:vertAlign w:val="baseline"/>
              <w:rtl w:val="0"/>
            </w:rPr>
            <w:t xml:space="preserve">☐</w:t>
          </w:r>
        </w:sdtContent>
      </w:sdt>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En papel </w:t>
      </w:r>
    </w:p>
    <w:p w:rsidR="00000000" w:rsidDel="00000000" w:rsidP="00000000" w:rsidRDefault="00000000" w:rsidRPr="00000000" w14:paraId="000001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sdt>
        <w:sdtPr>
          <w:id w:val="616502039"/>
          <w:tag w:val="goog_rdk_37"/>
        </w:sdtPr>
        <w:sdtContent>
          <w:r w:rsidDel="00000000" w:rsidR="00000000" w:rsidRPr="00000000">
            <w:rPr>
              <w:rFonts w:ascii="Arial Unicode MS" w:cs="Arial Unicode MS" w:eastAsia="Arial Unicode MS" w:hAnsi="Arial Unicode MS"/>
              <w:b w:val="0"/>
              <w:bCs w:val="0"/>
              <w:i w:val="0"/>
              <w:iCs w:val="0"/>
              <w:smallCaps w:val="0"/>
              <w:strike w:val="0"/>
              <w:color w:val="000000"/>
              <w:sz w:val="24"/>
              <w:szCs w:val="24"/>
              <w:u w:val="none"/>
              <w:shd w:fill="auto" w:val="clear"/>
              <w:vertAlign w:val="baseline"/>
              <w:rtl w:val="0"/>
            </w:rPr>
            <w:t xml:space="preserve">☐</w:t>
          </w:r>
        </w:sdtContent>
      </w:sdt>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Ambas </w:t>
      </w:r>
    </w:p>
    <w:p w:rsidR="00000000" w:rsidDel="00000000" w:rsidP="00000000" w:rsidRDefault="00000000" w:rsidRPr="00000000" w14:paraId="000001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16. ¿Existe historia clínica única para los pacientes? </w:t>
      </w:r>
    </w:p>
    <w:p w:rsidR="00000000" w:rsidDel="00000000" w:rsidP="00000000" w:rsidRDefault="00000000" w:rsidRPr="00000000" w14:paraId="000001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sdt>
        <w:sdtPr>
          <w:id w:val="-116282755"/>
          <w:tag w:val="goog_rdk_38"/>
        </w:sdtPr>
        <w:sdtContent>
          <w:r w:rsidDel="00000000" w:rsidR="00000000" w:rsidRPr="00000000">
            <w:rPr>
              <w:rFonts w:ascii="Arial Unicode MS" w:cs="Arial Unicode MS" w:eastAsia="Arial Unicode MS" w:hAnsi="Arial Unicode MS"/>
              <w:b w:val="0"/>
              <w:bCs w:val="0"/>
              <w:i w:val="0"/>
              <w:iCs w:val="0"/>
              <w:smallCaps w:val="0"/>
              <w:strike w:val="0"/>
              <w:color w:val="000000"/>
              <w:sz w:val="24"/>
              <w:szCs w:val="24"/>
              <w:u w:val="none"/>
              <w:shd w:fill="auto" w:val="clear"/>
              <w:vertAlign w:val="baseline"/>
              <w:rtl w:val="0"/>
            </w:rPr>
            <w:t xml:space="preserve">☐</w:t>
          </w:r>
        </w:sdtContent>
      </w:sdt>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Sí </w:t>
      </w:r>
    </w:p>
    <w:p w:rsidR="00000000" w:rsidDel="00000000" w:rsidP="00000000" w:rsidRDefault="00000000" w:rsidRPr="00000000" w14:paraId="000001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sdt>
        <w:sdtPr>
          <w:id w:val="-842966535"/>
          <w:tag w:val="goog_rdk_39"/>
        </w:sdtPr>
        <w:sdtContent>
          <w:r w:rsidDel="00000000" w:rsidR="00000000" w:rsidRPr="00000000">
            <w:rPr>
              <w:rFonts w:ascii="Arial Unicode MS" w:cs="Arial Unicode MS" w:eastAsia="Arial Unicode MS" w:hAnsi="Arial Unicode MS"/>
              <w:b w:val="0"/>
              <w:bCs w:val="0"/>
              <w:i w:val="0"/>
              <w:iCs w:val="0"/>
              <w:smallCaps w:val="0"/>
              <w:strike w:val="0"/>
              <w:color w:val="000000"/>
              <w:sz w:val="24"/>
              <w:szCs w:val="24"/>
              <w:u w:val="none"/>
              <w:shd w:fill="auto" w:val="clear"/>
              <w:vertAlign w:val="baseline"/>
              <w:rtl w:val="0"/>
            </w:rPr>
            <w:t xml:space="preserve">☐</w:t>
          </w:r>
        </w:sdtContent>
      </w:sdt>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No </w:t>
      </w:r>
    </w:p>
    <w:p w:rsidR="00000000" w:rsidDel="00000000" w:rsidP="00000000" w:rsidRDefault="00000000" w:rsidRPr="00000000" w14:paraId="000001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17. ¿Cómo se registra la atención en salud mental en la historia clínica? </w:t>
      </w:r>
    </w:p>
    <w:p w:rsidR="00000000" w:rsidDel="00000000" w:rsidP="00000000" w:rsidRDefault="00000000" w:rsidRPr="00000000" w14:paraId="000001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sdt>
        <w:sdtPr>
          <w:id w:val="421339831"/>
          <w:tag w:val="goog_rdk_40"/>
        </w:sdtPr>
        <w:sdtContent>
          <w:r w:rsidDel="00000000" w:rsidR="00000000" w:rsidRPr="00000000">
            <w:rPr>
              <w:rFonts w:ascii="Arial Unicode MS" w:cs="Arial Unicode MS" w:eastAsia="Arial Unicode MS" w:hAnsi="Arial Unicode MS"/>
              <w:b w:val="0"/>
              <w:bCs w:val="0"/>
              <w:i w:val="0"/>
              <w:iCs w:val="0"/>
              <w:smallCaps w:val="0"/>
              <w:strike w:val="0"/>
              <w:color w:val="000000"/>
              <w:sz w:val="24"/>
              <w:szCs w:val="24"/>
              <w:u w:val="none"/>
              <w:shd w:fill="auto" w:val="clear"/>
              <w:vertAlign w:val="baseline"/>
              <w:rtl w:val="0"/>
            </w:rPr>
            <w:t xml:space="preserve">☐</w:t>
          </w:r>
        </w:sdtContent>
      </w:sdt>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Integrada a la HC general </w:t>
      </w:r>
    </w:p>
    <w:p w:rsidR="00000000" w:rsidDel="00000000" w:rsidP="00000000" w:rsidRDefault="00000000" w:rsidRPr="00000000" w14:paraId="000001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sdt>
        <w:sdtPr>
          <w:id w:val="-1603030662"/>
          <w:tag w:val="goog_rdk_41"/>
        </w:sdtPr>
        <w:sdtContent>
          <w:r w:rsidDel="00000000" w:rsidR="00000000" w:rsidRPr="00000000">
            <w:rPr>
              <w:rFonts w:ascii="Arial Unicode MS" w:cs="Arial Unicode MS" w:eastAsia="Arial Unicode MS" w:hAnsi="Arial Unicode MS"/>
              <w:b w:val="0"/>
              <w:bCs w:val="0"/>
              <w:i w:val="0"/>
              <w:iCs w:val="0"/>
              <w:smallCaps w:val="0"/>
              <w:strike w:val="0"/>
              <w:color w:val="000000"/>
              <w:sz w:val="24"/>
              <w:szCs w:val="24"/>
              <w:u w:val="none"/>
              <w:shd w:fill="auto" w:val="clear"/>
              <w:vertAlign w:val="baseline"/>
              <w:rtl w:val="0"/>
            </w:rPr>
            <w:t xml:space="preserve">☐</w:t>
          </w:r>
        </w:sdtContent>
      </w:sdt>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Registro separado/específico </w:t>
      </w:r>
    </w:p>
    <w:p w:rsidR="00000000" w:rsidDel="00000000" w:rsidP="00000000" w:rsidRDefault="00000000" w:rsidRPr="00000000" w14:paraId="000001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sdt>
        <w:sdtPr>
          <w:id w:val="-1118093209"/>
          <w:tag w:val="goog_rdk_42"/>
        </w:sdtPr>
        <w:sdtContent>
          <w:r w:rsidDel="00000000" w:rsidR="00000000" w:rsidRPr="00000000">
            <w:rPr>
              <w:rFonts w:ascii="Arial Unicode MS" w:cs="Arial Unicode MS" w:eastAsia="Arial Unicode MS" w:hAnsi="Arial Unicode MS"/>
              <w:b w:val="0"/>
              <w:bCs w:val="0"/>
              <w:i w:val="0"/>
              <w:iCs w:val="0"/>
              <w:smallCaps w:val="0"/>
              <w:strike w:val="0"/>
              <w:color w:val="000000"/>
              <w:sz w:val="24"/>
              <w:szCs w:val="24"/>
              <w:u w:val="none"/>
              <w:shd w:fill="auto" w:val="clear"/>
              <w:vertAlign w:val="baseline"/>
              <w:rtl w:val="0"/>
            </w:rPr>
            <w:t xml:space="preserve">☐</w:t>
          </w:r>
        </w:sdtContent>
      </w:sdt>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Otro: __________ </w:t>
      </w:r>
    </w:p>
    <w:p w:rsidR="00000000" w:rsidDel="00000000" w:rsidP="00000000" w:rsidRDefault="00000000" w:rsidRPr="00000000" w14:paraId="000001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18. ¿Existen registros de referencia y contra-referencia en derivaciones? </w:t>
      </w:r>
    </w:p>
    <w:p w:rsidR="00000000" w:rsidDel="00000000" w:rsidP="00000000" w:rsidRDefault="00000000" w:rsidRPr="00000000" w14:paraId="000001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sdt>
        <w:sdtPr>
          <w:id w:val="-1587168293"/>
          <w:tag w:val="goog_rdk_43"/>
        </w:sdtPr>
        <w:sdtContent>
          <w:r w:rsidDel="00000000" w:rsidR="00000000" w:rsidRPr="00000000">
            <w:rPr>
              <w:rFonts w:ascii="Arial Unicode MS" w:cs="Arial Unicode MS" w:eastAsia="Arial Unicode MS" w:hAnsi="Arial Unicode MS"/>
              <w:b w:val="0"/>
              <w:bCs w:val="0"/>
              <w:i w:val="0"/>
              <w:iCs w:val="0"/>
              <w:smallCaps w:val="0"/>
              <w:strike w:val="0"/>
              <w:color w:val="000000"/>
              <w:sz w:val="24"/>
              <w:szCs w:val="24"/>
              <w:u w:val="none"/>
              <w:shd w:fill="auto" w:val="clear"/>
              <w:vertAlign w:val="baseline"/>
              <w:rtl w:val="0"/>
            </w:rPr>
            <w:t xml:space="preserve">☐</w:t>
          </w:r>
        </w:sdtContent>
      </w:sdt>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Siempre </w:t>
      </w:r>
    </w:p>
    <w:p w:rsidR="00000000" w:rsidDel="00000000" w:rsidP="00000000" w:rsidRDefault="00000000" w:rsidRPr="00000000" w14:paraId="000001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sdt>
        <w:sdtPr>
          <w:id w:val="-64922366"/>
          <w:tag w:val="goog_rdk_44"/>
        </w:sdtPr>
        <w:sdtContent>
          <w:r w:rsidDel="00000000" w:rsidR="00000000" w:rsidRPr="00000000">
            <w:rPr>
              <w:rFonts w:ascii="Arial Unicode MS" w:cs="Arial Unicode MS" w:eastAsia="Arial Unicode MS" w:hAnsi="Arial Unicode MS"/>
              <w:b w:val="0"/>
              <w:bCs w:val="0"/>
              <w:i w:val="0"/>
              <w:iCs w:val="0"/>
              <w:smallCaps w:val="0"/>
              <w:strike w:val="0"/>
              <w:color w:val="000000"/>
              <w:sz w:val="24"/>
              <w:szCs w:val="24"/>
              <w:u w:val="none"/>
              <w:shd w:fill="auto" w:val="clear"/>
              <w:vertAlign w:val="baseline"/>
              <w:rtl w:val="0"/>
            </w:rPr>
            <w:t xml:space="preserve">☐</w:t>
          </w:r>
        </w:sdtContent>
      </w:sdt>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A veces </w:t>
      </w:r>
    </w:p>
    <w:p w:rsidR="00000000" w:rsidDel="00000000" w:rsidP="00000000" w:rsidRDefault="00000000" w:rsidRPr="00000000" w14:paraId="000001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sdt>
        <w:sdtPr>
          <w:id w:val="-342992702"/>
          <w:tag w:val="goog_rdk_45"/>
        </w:sdtPr>
        <w:sdtContent>
          <w:r w:rsidDel="00000000" w:rsidR="00000000" w:rsidRPr="00000000">
            <w:rPr>
              <w:rFonts w:ascii="Arial Unicode MS" w:cs="Arial Unicode MS" w:eastAsia="Arial Unicode MS" w:hAnsi="Arial Unicode MS"/>
              <w:b w:val="0"/>
              <w:bCs w:val="0"/>
              <w:i w:val="0"/>
              <w:iCs w:val="0"/>
              <w:smallCaps w:val="0"/>
              <w:strike w:val="0"/>
              <w:color w:val="000000"/>
              <w:sz w:val="24"/>
              <w:szCs w:val="24"/>
              <w:u w:val="none"/>
              <w:shd w:fill="auto" w:val="clear"/>
              <w:vertAlign w:val="baseline"/>
              <w:rtl w:val="0"/>
            </w:rPr>
            <w:t xml:space="preserve">☐</w:t>
          </w:r>
        </w:sdtContent>
      </w:sdt>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Nunca </w:t>
      </w:r>
    </w:p>
    <w:p w:rsidR="00000000" w:rsidDel="00000000" w:rsidP="00000000" w:rsidRDefault="00000000" w:rsidRPr="00000000" w14:paraId="000001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19. ¿Con qué instituciones coordina más frecuentemente? </w:t>
      </w:r>
    </w:p>
    <w:p w:rsidR="00000000" w:rsidDel="00000000" w:rsidP="00000000" w:rsidRDefault="00000000" w:rsidRPr="00000000" w14:paraId="000001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sdt>
        <w:sdtPr>
          <w:id w:val="1285828656"/>
          <w:tag w:val="goog_rdk_46"/>
        </w:sdtPr>
        <w:sdtContent>
          <w:r w:rsidDel="00000000" w:rsidR="00000000" w:rsidRPr="00000000">
            <w:rPr>
              <w:rFonts w:ascii="Arial Unicode MS" w:cs="Arial Unicode MS" w:eastAsia="Arial Unicode MS" w:hAnsi="Arial Unicode MS"/>
              <w:b w:val="0"/>
              <w:bCs w:val="0"/>
              <w:i w:val="0"/>
              <w:iCs w:val="0"/>
              <w:smallCaps w:val="0"/>
              <w:strike w:val="0"/>
              <w:color w:val="000000"/>
              <w:sz w:val="24"/>
              <w:szCs w:val="24"/>
              <w:u w:val="none"/>
              <w:shd w:fill="auto" w:val="clear"/>
              <w:vertAlign w:val="baseline"/>
              <w:rtl w:val="0"/>
            </w:rPr>
            <w:t xml:space="preserve">☐</w:t>
          </w:r>
        </w:sdtContent>
      </w:sdt>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Hospital general </w:t>
      </w:r>
    </w:p>
    <w:p w:rsidR="00000000" w:rsidDel="00000000" w:rsidP="00000000" w:rsidRDefault="00000000" w:rsidRPr="00000000" w14:paraId="000001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sdt>
        <w:sdtPr>
          <w:id w:val="1896307636"/>
          <w:tag w:val="goog_rdk_47"/>
        </w:sdtPr>
        <w:sdtContent>
          <w:r w:rsidDel="00000000" w:rsidR="00000000" w:rsidRPr="00000000">
            <w:rPr>
              <w:rFonts w:ascii="Arial Unicode MS" w:cs="Arial Unicode MS" w:eastAsia="Arial Unicode MS" w:hAnsi="Arial Unicode MS"/>
              <w:b w:val="0"/>
              <w:bCs w:val="0"/>
              <w:i w:val="0"/>
              <w:iCs w:val="0"/>
              <w:smallCaps w:val="0"/>
              <w:strike w:val="0"/>
              <w:color w:val="000000"/>
              <w:sz w:val="24"/>
              <w:szCs w:val="24"/>
              <w:u w:val="none"/>
              <w:shd w:fill="auto" w:val="clear"/>
              <w:vertAlign w:val="baseline"/>
              <w:rtl w:val="0"/>
            </w:rPr>
            <w:t xml:space="preserve">☐</w:t>
          </w:r>
        </w:sdtContent>
      </w:sdt>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Hospital monovalente </w:t>
      </w:r>
    </w:p>
    <w:p w:rsidR="00000000" w:rsidDel="00000000" w:rsidP="00000000" w:rsidRDefault="00000000" w:rsidRPr="00000000" w14:paraId="000001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sdt>
        <w:sdtPr>
          <w:id w:val="1384081296"/>
          <w:tag w:val="goog_rdk_48"/>
        </w:sdtPr>
        <w:sdtContent>
          <w:r w:rsidDel="00000000" w:rsidR="00000000" w:rsidRPr="00000000">
            <w:rPr>
              <w:rFonts w:ascii="Arial Unicode MS" w:cs="Arial Unicode MS" w:eastAsia="Arial Unicode MS" w:hAnsi="Arial Unicode MS"/>
              <w:b w:val="0"/>
              <w:bCs w:val="0"/>
              <w:i w:val="0"/>
              <w:iCs w:val="0"/>
              <w:smallCaps w:val="0"/>
              <w:strike w:val="0"/>
              <w:color w:val="000000"/>
              <w:sz w:val="24"/>
              <w:szCs w:val="24"/>
              <w:u w:val="none"/>
              <w:shd w:fill="auto" w:val="clear"/>
              <w:vertAlign w:val="baseline"/>
              <w:rtl w:val="0"/>
            </w:rPr>
            <w:t xml:space="preserve">☐</w:t>
          </w:r>
        </w:sdtContent>
      </w:sdt>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Programas comunitarios </w:t>
      </w:r>
    </w:p>
    <w:p w:rsidR="00000000" w:rsidDel="00000000" w:rsidP="00000000" w:rsidRDefault="00000000" w:rsidRPr="00000000" w14:paraId="000001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sdt>
        <w:sdtPr>
          <w:id w:val="119127446"/>
          <w:tag w:val="goog_rdk_49"/>
        </w:sdtPr>
        <w:sdtContent>
          <w:r w:rsidDel="00000000" w:rsidR="00000000" w:rsidRPr="00000000">
            <w:rPr>
              <w:rFonts w:ascii="Arial Unicode MS" w:cs="Arial Unicode MS" w:eastAsia="Arial Unicode MS" w:hAnsi="Arial Unicode MS"/>
              <w:b w:val="0"/>
              <w:bCs w:val="0"/>
              <w:i w:val="0"/>
              <w:iCs w:val="0"/>
              <w:smallCaps w:val="0"/>
              <w:strike w:val="0"/>
              <w:color w:val="000000"/>
              <w:sz w:val="24"/>
              <w:szCs w:val="24"/>
              <w:u w:val="none"/>
              <w:shd w:fill="auto" w:val="clear"/>
              <w:vertAlign w:val="baseline"/>
              <w:rtl w:val="0"/>
            </w:rPr>
            <w:t xml:space="preserve">☐</w:t>
          </w:r>
        </w:sdtContent>
      </w:sdt>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Otros: _______ </w:t>
      </w:r>
    </w:p>
    <w:p w:rsidR="00000000" w:rsidDel="00000000" w:rsidP="00000000" w:rsidRDefault="00000000" w:rsidRPr="00000000" w14:paraId="000001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20. ¿Existen reuniones periódicas de coordinación interinstitucional? </w:t>
      </w:r>
    </w:p>
    <w:p w:rsidR="00000000" w:rsidDel="00000000" w:rsidP="00000000" w:rsidRDefault="00000000" w:rsidRPr="00000000" w14:paraId="000001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sdt>
        <w:sdtPr>
          <w:id w:val="-901490352"/>
          <w:tag w:val="goog_rdk_50"/>
        </w:sdtPr>
        <w:sdtContent>
          <w:r w:rsidDel="00000000" w:rsidR="00000000" w:rsidRPr="00000000">
            <w:rPr>
              <w:rFonts w:ascii="Arial Unicode MS" w:cs="Arial Unicode MS" w:eastAsia="Arial Unicode MS" w:hAnsi="Arial Unicode MS"/>
              <w:b w:val="0"/>
              <w:bCs w:val="0"/>
              <w:i w:val="0"/>
              <w:iCs w:val="0"/>
              <w:smallCaps w:val="0"/>
              <w:strike w:val="0"/>
              <w:color w:val="000000"/>
              <w:sz w:val="24"/>
              <w:szCs w:val="24"/>
              <w:u w:val="none"/>
              <w:shd w:fill="auto" w:val="clear"/>
              <w:vertAlign w:val="baseline"/>
              <w:rtl w:val="0"/>
            </w:rPr>
            <w:t xml:space="preserve">☐</w:t>
          </w:r>
        </w:sdtContent>
      </w:sdt>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Sí, regularmente </w:t>
      </w:r>
    </w:p>
    <w:p w:rsidR="00000000" w:rsidDel="00000000" w:rsidP="00000000" w:rsidRDefault="00000000" w:rsidRPr="00000000" w14:paraId="000001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sdt>
        <w:sdtPr>
          <w:id w:val="490346599"/>
          <w:tag w:val="goog_rdk_51"/>
        </w:sdtPr>
        <w:sdtContent>
          <w:r w:rsidDel="00000000" w:rsidR="00000000" w:rsidRPr="00000000">
            <w:rPr>
              <w:rFonts w:ascii="Arial Unicode MS" w:cs="Arial Unicode MS" w:eastAsia="Arial Unicode MS" w:hAnsi="Arial Unicode MS"/>
              <w:b w:val="0"/>
              <w:bCs w:val="0"/>
              <w:i w:val="0"/>
              <w:iCs w:val="0"/>
              <w:smallCaps w:val="0"/>
              <w:strike w:val="0"/>
              <w:color w:val="000000"/>
              <w:sz w:val="24"/>
              <w:szCs w:val="24"/>
              <w:u w:val="none"/>
              <w:shd w:fill="auto" w:val="clear"/>
              <w:vertAlign w:val="baseline"/>
              <w:rtl w:val="0"/>
            </w:rPr>
            <w:t xml:space="preserve">☐</w:t>
          </w:r>
        </w:sdtContent>
      </w:sdt>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Ocasionalmente </w:t>
      </w:r>
    </w:p>
    <w:p w:rsidR="00000000" w:rsidDel="00000000" w:rsidP="00000000" w:rsidRDefault="00000000" w:rsidRPr="00000000" w14:paraId="000001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sdt>
        <w:sdtPr>
          <w:id w:val="-1925237839"/>
          <w:tag w:val="goog_rdk_52"/>
        </w:sdtPr>
        <w:sdtContent>
          <w:r w:rsidDel="00000000" w:rsidR="00000000" w:rsidRPr="00000000">
            <w:rPr>
              <w:rFonts w:ascii="Arial Unicode MS" w:cs="Arial Unicode MS" w:eastAsia="Arial Unicode MS" w:hAnsi="Arial Unicode MS"/>
              <w:b w:val="0"/>
              <w:bCs w:val="0"/>
              <w:i w:val="0"/>
              <w:iCs w:val="0"/>
              <w:smallCaps w:val="0"/>
              <w:strike w:val="0"/>
              <w:color w:val="000000"/>
              <w:sz w:val="24"/>
              <w:szCs w:val="24"/>
              <w:u w:val="none"/>
              <w:shd w:fill="auto" w:val="clear"/>
              <w:vertAlign w:val="baseline"/>
              <w:rtl w:val="0"/>
            </w:rPr>
            <w:t xml:space="preserve">☐</w:t>
          </w:r>
        </w:sdtContent>
      </w:sdt>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No </w:t>
      </w:r>
    </w:p>
    <w:p w:rsidR="00000000" w:rsidDel="00000000" w:rsidP="00000000" w:rsidRDefault="00000000" w:rsidRPr="00000000" w14:paraId="0000015B">
      <w:pPr>
        <w:widowControl w:val="1"/>
        <w:spacing w:line="240" w:lineRule="auto"/>
        <w:ind w:left="0" w:firstLine="0"/>
        <w:rPr>
          <w:rFonts w:ascii="Arial" w:cs="Arial" w:eastAsia="Arial" w:hAnsi="Arial"/>
          <w:b w:val="1"/>
          <w:bCs w:val="1"/>
          <w:sz w:val="28"/>
          <w:szCs w:val="28"/>
          <w:u w:val="single"/>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1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28"/>
          <w:szCs w:val="28"/>
          <w:u w:val="single"/>
          <w:shd w:fill="auto" w:val="clear"/>
          <w:vertAlign w:val="baseline"/>
        </w:rPr>
      </w:pPr>
      <w:r w:rsidDel="00000000" w:rsidR="00000000" w:rsidRPr="00000000">
        <w:rPr>
          <w:rFonts w:ascii="Arial" w:cs="Arial" w:eastAsia="Arial" w:hAnsi="Arial"/>
          <w:b w:val="1"/>
          <w:bCs w:val="1"/>
          <w:i w:val="0"/>
          <w:iCs w:val="0"/>
          <w:smallCaps w:val="0"/>
          <w:strike w:val="0"/>
          <w:color w:val="000000"/>
          <w:sz w:val="28"/>
          <w:szCs w:val="28"/>
          <w:u w:val="single"/>
          <w:shd w:fill="auto" w:val="clear"/>
          <w:vertAlign w:val="baseline"/>
          <w:rtl w:val="0"/>
        </w:rPr>
        <w:t xml:space="preserve">Sección B – Cuestionario para población del área programática </w:t>
      </w:r>
    </w:p>
    <w:p w:rsidR="00000000" w:rsidDel="00000000" w:rsidP="00000000" w:rsidRDefault="00000000" w:rsidRPr="00000000" w14:paraId="000001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Datos generales</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(opcional y anónimo) </w:t>
      </w:r>
    </w:p>
    <w:p w:rsidR="00000000" w:rsidDel="00000000" w:rsidP="00000000" w:rsidRDefault="00000000" w:rsidRPr="00000000" w14:paraId="000001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Edad: ____ </w:t>
      </w:r>
    </w:p>
    <w:p w:rsidR="00000000" w:rsidDel="00000000" w:rsidP="00000000" w:rsidRDefault="00000000" w:rsidRPr="00000000" w14:paraId="000001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Sexo: </w:t>
      </w:r>
      <w:sdt>
        <w:sdtPr>
          <w:id w:val="1917675101"/>
          <w:tag w:val="goog_rdk_53"/>
        </w:sdtPr>
        <w:sdtContent>
          <w:r w:rsidDel="00000000" w:rsidR="00000000" w:rsidRPr="00000000">
            <w:rPr>
              <w:rFonts w:ascii="Arial Unicode MS" w:cs="Arial Unicode MS" w:eastAsia="Arial Unicode MS" w:hAnsi="Arial Unicode MS"/>
              <w:b w:val="0"/>
              <w:bCs w:val="0"/>
              <w:i w:val="0"/>
              <w:iCs w:val="0"/>
              <w:smallCaps w:val="0"/>
              <w:strike w:val="0"/>
              <w:color w:val="000000"/>
              <w:sz w:val="24"/>
              <w:szCs w:val="24"/>
              <w:u w:val="none"/>
              <w:shd w:fill="auto" w:val="clear"/>
              <w:vertAlign w:val="baseline"/>
              <w:rtl w:val="0"/>
            </w:rPr>
            <w:t xml:space="preserve">☐</w:t>
          </w:r>
        </w:sdtContent>
      </w:sdt>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F </w:t>
      </w:r>
      <w:sdt>
        <w:sdtPr>
          <w:id w:val="-877375453"/>
          <w:tag w:val="goog_rdk_54"/>
        </w:sdtPr>
        <w:sdtContent>
          <w:r w:rsidDel="00000000" w:rsidR="00000000" w:rsidRPr="00000000">
            <w:rPr>
              <w:rFonts w:ascii="Arial Unicode MS" w:cs="Arial Unicode MS" w:eastAsia="Arial Unicode MS" w:hAnsi="Arial Unicode MS"/>
              <w:b w:val="0"/>
              <w:bCs w:val="0"/>
              <w:i w:val="0"/>
              <w:iCs w:val="0"/>
              <w:smallCaps w:val="0"/>
              <w:strike w:val="0"/>
              <w:color w:val="000000"/>
              <w:sz w:val="24"/>
              <w:szCs w:val="24"/>
              <w:u w:val="none"/>
              <w:shd w:fill="auto" w:val="clear"/>
              <w:vertAlign w:val="baseline"/>
              <w:rtl w:val="0"/>
            </w:rPr>
            <w:t xml:space="preserve">☐</w:t>
          </w:r>
        </w:sdtContent>
      </w:sdt>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M </w:t>
      </w:r>
      <w:sdt>
        <w:sdtPr>
          <w:id w:val="-1433776122"/>
          <w:tag w:val="goog_rdk_55"/>
        </w:sdtPr>
        <w:sdtContent>
          <w:r w:rsidDel="00000000" w:rsidR="00000000" w:rsidRPr="00000000">
            <w:rPr>
              <w:rFonts w:ascii="Arial Unicode MS" w:cs="Arial Unicode MS" w:eastAsia="Arial Unicode MS" w:hAnsi="Arial Unicode MS"/>
              <w:b w:val="0"/>
              <w:bCs w:val="0"/>
              <w:i w:val="0"/>
              <w:iCs w:val="0"/>
              <w:smallCaps w:val="0"/>
              <w:strike w:val="0"/>
              <w:color w:val="000000"/>
              <w:sz w:val="24"/>
              <w:szCs w:val="24"/>
              <w:u w:val="none"/>
              <w:shd w:fill="auto" w:val="clear"/>
              <w:vertAlign w:val="baseline"/>
              <w:rtl w:val="0"/>
            </w:rPr>
            <w:t xml:space="preserve">☐</w:t>
          </w:r>
        </w:sdtContent>
      </w:sdt>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Otro </w:t>
      </w:r>
    </w:p>
    <w:p w:rsidR="00000000" w:rsidDel="00000000" w:rsidP="00000000" w:rsidRDefault="00000000" w:rsidRPr="00000000" w14:paraId="000001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Acceso y experiencia </w:t>
      </w:r>
    </w:p>
    <w:p w:rsidR="00000000" w:rsidDel="00000000" w:rsidP="00000000" w:rsidRDefault="00000000" w:rsidRPr="00000000" w14:paraId="000001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1. ¿Conoce si el Centro de Salud brinda atención de salud mental? </w:t>
      </w:r>
    </w:p>
    <w:p w:rsidR="00000000" w:rsidDel="00000000" w:rsidP="00000000" w:rsidRDefault="00000000" w:rsidRPr="00000000" w14:paraId="000001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sdt>
        <w:sdtPr>
          <w:id w:val="483232933"/>
          <w:tag w:val="goog_rdk_56"/>
        </w:sdtPr>
        <w:sdtContent>
          <w:r w:rsidDel="00000000" w:rsidR="00000000" w:rsidRPr="00000000">
            <w:rPr>
              <w:rFonts w:ascii="Arial Unicode MS" w:cs="Arial Unicode MS" w:eastAsia="Arial Unicode MS" w:hAnsi="Arial Unicode MS"/>
              <w:b w:val="0"/>
              <w:bCs w:val="0"/>
              <w:i w:val="0"/>
              <w:iCs w:val="0"/>
              <w:smallCaps w:val="0"/>
              <w:strike w:val="0"/>
              <w:color w:val="000000"/>
              <w:sz w:val="24"/>
              <w:szCs w:val="24"/>
              <w:u w:val="none"/>
              <w:shd w:fill="auto" w:val="clear"/>
              <w:vertAlign w:val="baseline"/>
              <w:rtl w:val="0"/>
            </w:rPr>
            <w:t xml:space="preserve">☐</w:t>
          </w:r>
        </w:sdtContent>
      </w:sdt>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SI </w:t>
      </w:r>
    </w:p>
    <w:p w:rsidR="00000000" w:rsidDel="00000000" w:rsidP="00000000" w:rsidRDefault="00000000" w:rsidRPr="00000000" w14:paraId="000001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sdt>
        <w:sdtPr>
          <w:id w:val="-1026848278"/>
          <w:tag w:val="goog_rdk_57"/>
        </w:sdtPr>
        <w:sdtContent>
          <w:r w:rsidDel="00000000" w:rsidR="00000000" w:rsidRPr="00000000">
            <w:rPr>
              <w:rFonts w:ascii="Arial Unicode MS" w:cs="Arial Unicode MS" w:eastAsia="Arial Unicode MS" w:hAnsi="Arial Unicode MS"/>
              <w:b w:val="0"/>
              <w:bCs w:val="0"/>
              <w:i w:val="0"/>
              <w:iCs w:val="0"/>
              <w:smallCaps w:val="0"/>
              <w:strike w:val="0"/>
              <w:color w:val="000000"/>
              <w:sz w:val="24"/>
              <w:szCs w:val="24"/>
              <w:u w:val="none"/>
              <w:shd w:fill="auto" w:val="clear"/>
              <w:vertAlign w:val="baseline"/>
              <w:rtl w:val="0"/>
            </w:rPr>
            <w:t xml:space="preserve">☐</w:t>
          </w:r>
        </w:sdtContent>
      </w:sdt>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NO </w:t>
      </w:r>
    </w:p>
    <w:p w:rsidR="00000000" w:rsidDel="00000000" w:rsidP="00000000" w:rsidRDefault="00000000" w:rsidRPr="00000000" w14:paraId="000001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2. En caso de haber solicitado un turno, ¿en cuánto tiempo se lo dieron?</w:t>
      </w:r>
    </w:p>
    <w:p w:rsidR="00000000" w:rsidDel="00000000" w:rsidP="00000000" w:rsidRDefault="00000000" w:rsidRPr="00000000" w14:paraId="000001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sdt>
        <w:sdtPr>
          <w:id w:val="-460730879"/>
          <w:tag w:val="goog_rdk_58"/>
        </w:sdtPr>
        <w:sdtContent>
          <w:r w:rsidDel="00000000" w:rsidR="00000000" w:rsidRPr="00000000">
            <w:rPr>
              <w:rFonts w:ascii="Arial Unicode MS" w:cs="Arial Unicode MS" w:eastAsia="Arial Unicode MS" w:hAnsi="Arial Unicode MS"/>
              <w:b w:val="0"/>
              <w:bCs w:val="0"/>
              <w:i w:val="0"/>
              <w:iCs w:val="0"/>
              <w:smallCaps w:val="0"/>
              <w:strike w:val="0"/>
              <w:color w:val="000000"/>
              <w:sz w:val="24"/>
              <w:szCs w:val="24"/>
              <w:u w:val="none"/>
              <w:shd w:fill="auto" w:val="clear"/>
              <w:vertAlign w:val="baseline"/>
              <w:rtl w:val="0"/>
            </w:rPr>
            <w:t xml:space="preserve">☐</w:t>
          </w:r>
        </w:sdtContent>
      </w:sdt>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En el día </w:t>
      </w:r>
    </w:p>
    <w:p w:rsidR="00000000" w:rsidDel="00000000" w:rsidP="00000000" w:rsidRDefault="00000000" w:rsidRPr="00000000" w14:paraId="000001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sdt>
        <w:sdtPr>
          <w:id w:val="-1200880346"/>
          <w:tag w:val="goog_rdk_59"/>
        </w:sdtPr>
        <w:sdtContent>
          <w:r w:rsidDel="00000000" w:rsidR="00000000" w:rsidRPr="00000000">
            <w:rPr>
              <w:rFonts w:ascii="Arial Unicode MS" w:cs="Arial Unicode MS" w:eastAsia="Arial Unicode MS" w:hAnsi="Arial Unicode MS"/>
              <w:b w:val="0"/>
              <w:bCs w:val="0"/>
              <w:i w:val="0"/>
              <w:iCs w:val="0"/>
              <w:smallCaps w:val="0"/>
              <w:strike w:val="0"/>
              <w:color w:val="000000"/>
              <w:sz w:val="24"/>
              <w:szCs w:val="24"/>
              <w:u w:val="none"/>
              <w:shd w:fill="auto" w:val="clear"/>
              <w:vertAlign w:val="baseline"/>
              <w:rtl w:val="0"/>
            </w:rPr>
            <w:t xml:space="preserve">☐</w:t>
          </w:r>
        </w:sdtContent>
      </w:sdt>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En la semana </w:t>
      </w:r>
    </w:p>
    <w:p w:rsidR="00000000" w:rsidDel="00000000" w:rsidP="00000000" w:rsidRDefault="00000000" w:rsidRPr="00000000" w14:paraId="000001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sdt>
        <w:sdtPr>
          <w:id w:val="1082069490"/>
          <w:tag w:val="goog_rdk_60"/>
        </w:sdtPr>
        <w:sdtContent>
          <w:r w:rsidDel="00000000" w:rsidR="00000000" w:rsidRPr="00000000">
            <w:rPr>
              <w:rFonts w:ascii="Arial Unicode MS" w:cs="Arial Unicode MS" w:eastAsia="Arial Unicode MS" w:hAnsi="Arial Unicode MS"/>
              <w:b w:val="0"/>
              <w:bCs w:val="0"/>
              <w:i w:val="0"/>
              <w:iCs w:val="0"/>
              <w:smallCaps w:val="0"/>
              <w:strike w:val="0"/>
              <w:color w:val="000000"/>
              <w:sz w:val="24"/>
              <w:szCs w:val="24"/>
              <w:u w:val="none"/>
              <w:shd w:fill="auto" w:val="clear"/>
              <w:vertAlign w:val="baseline"/>
              <w:rtl w:val="0"/>
            </w:rPr>
            <w:t xml:space="preserve">☐</w:t>
          </w:r>
        </w:sdtContent>
      </w:sdt>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7-15 días </w:t>
      </w:r>
    </w:p>
    <w:p w:rsidR="00000000" w:rsidDel="00000000" w:rsidP="00000000" w:rsidRDefault="00000000" w:rsidRPr="00000000" w14:paraId="000001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sdt>
        <w:sdtPr>
          <w:id w:val="252574336"/>
          <w:tag w:val="goog_rdk_61"/>
        </w:sdtPr>
        <w:sdtContent>
          <w:r w:rsidDel="00000000" w:rsidR="00000000" w:rsidRPr="00000000">
            <w:rPr>
              <w:rFonts w:ascii="Arial Unicode MS" w:cs="Arial Unicode MS" w:eastAsia="Arial Unicode MS" w:hAnsi="Arial Unicode MS"/>
              <w:b w:val="0"/>
              <w:bCs w:val="0"/>
              <w:i w:val="0"/>
              <w:iCs w:val="0"/>
              <w:smallCaps w:val="0"/>
              <w:strike w:val="0"/>
              <w:color w:val="000000"/>
              <w:sz w:val="24"/>
              <w:szCs w:val="24"/>
              <w:u w:val="none"/>
              <w:shd w:fill="auto" w:val="clear"/>
              <w:vertAlign w:val="baseline"/>
              <w:rtl w:val="0"/>
            </w:rPr>
            <w:t xml:space="preserve">☐</w:t>
          </w:r>
        </w:sdtContent>
      </w:sdt>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16-30 días </w:t>
      </w:r>
    </w:p>
    <w:p w:rsidR="00000000" w:rsidDel="00000000" w:rsidP="00000000" w:rsidRDefault="00000000" w:rsidRPr="00000000" w14:paraId="000001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sdt>
        <w:sdtPr>
          <w:id w:val="1046590031"/>
          <w:tag w:val="goog_rdk_62"/>
        </w:sdtPr>
        <w:sdtContent>
          <w:r w:rsidDel="00000000" w:rsidR="00000000" w:rsidRPr="00000000">
            <w:rPr>
              <w:rFonts w:ascii="Arial Unicode MS" w:cs="Arial Unicode MS" w:eastAsia="Arial Unicode MS" w:hAnsi="Arial Unicode MS"/>
              <w:b w:val="0"/>
              <w:bCs w:val="0"/>
              <w:i w:val="0"/>
              <w:iCs w:val="0"/>
              <w:smallCaps w:val="0"/>
              <w:strike w:val="0"/>
              <w:color w:val="000000"/>
              <w:sz w:val="24"/>
              <w:szCs w:val="24"/>
              <w:u w:val="none"/>
              <w:shd w:fill="auto" w:val="clear"/>
              <w:vertAlign w:val="baseline"/>
              <w:rtl w:val="0"/>
            </w:rPr>
            <w:t xml:space="preserve">☐</w:t>
          </w:r>
        </w:sdtContent>
      </w:sdt>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Más de 30 días </w:t>
      </w:r>
    </w:p>
    <w:p w:rsidR="00000000" w:rsidDel="00000000" w:rsidP="00000000" w:rsidRDefault="00000000" w:rsidRPr="00000000" w14:paraId="000001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sdt>
        <w:sdtPr>
          <w:id w:val="607785251"/>
          <w:tag w:val="goog_rdk_63"/>
        </w:sdtPr>
        <w:sdtContent>
          <w:r w:rsidDel="00000000" w:rsidR="00000000" w:rsidRPr="00000000">
            <w:rPr>
              <w:rFonts w:ascii="Arial Unicode MS" w:cs="Arial Unicode MS" w:eastAsia="Arial Unicode MS" w:hAnsi="Arial Unicode MS"/>
              <w:b w:val="0"/>
              <w:bCs w:val="0"/>
              <w:i w:val="0"/>
              <w:iCs w:val="0"/>
              <w:smallCaps w:val="0"/>
              <w:strike w:val="0"/>
              <w:color w:val="000000"/>
              <w:sz w:val="24"/>
              <w:szCs w:val="24"/>
              <w:u w:val="none"/>
              <w:shd w:fill="auto" w:val="clear"/>
              <w:vertAlign w:val="baseline"/>
              <w:rtl w:val="0"/>
            </w:rPr>
            <w:t xml:space="preserve">☐</w:t>
          </w:r>
        </w:sdtContent>
      </w:sdt>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No conseguí </w:t>
      </w:r>
    </w:p>
    <w:p w:rsidR="00000000" w:rsidDel="00000000" w:rsidP="00000000" w:rsidRDefault="00000000" w:rsidRPr="00000000" w14:paraId="000001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3. ¿Cuál fue la modalidad de solicitud de turno que utilizó? </w:t>
      </w:r>
    </w:p>
    <w:p w:rsidR="00000000" w:rsidDel="00000000" w:rsidP="00000000" w:rsidRDefault="00000000" w:rsidRPr="00000000" w14:paraId="000001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sdt>
        <w:sdtPr>
          <w:id w:val="-1991655707"/>
          <w:tag w:val="goog_rdk_64"/>
        </w:sdtPr>
        <w:sdtContent>
          <w:r w:rsidDel="00000000" w:rsidR="00000000" w:rsidRPr="00000000">
            <w:rPr>
              <w:rFonts w:ascii="Arial Unicode MS" w:cs="Arial Unicode MS" w:eastAsia="Arial Unicode MS" w:hAnsi="Arial Unicode MS"/>
              <w:b w:val="0"/>
              <w:bCs w:val="0"/>
              <w:i w:val="0"/>
              <w:iCs w:val="0"/>
              <w:smallCaps w:val="0"/>
              <w:strike w:val="0"/>
              <w:color w:val="000000"/>
              <w:sz w:val="24"/>
              <w:szCs w:val="24"/>
              <w:u w:val="none"/>
              <w:shd w:fill="auto" w:val="clear"/>
              <w:vertAlign w:val="baseline"/>
              <w:rtl w:val="0"/>
            </w:rPr>
            <w:t xml:space="preserve">☐</w:t>
          </w:r>
        </w:sdtContent>
      </w:sdt>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Presencial </w:t>
      </w:r>
    </w:p>
    <w:p w:rsidR="00000000" w:rsidDel="00000000" w:rsidP="00000000" w:rsidRDefault="00000000" w:rsidRPr="00000000" w14:paraId="000001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sdt>
        <w:sdtPr>
          <w:id w:val="-69983305"/>
          <w:tag w:val="goog_rdk_65"/>
        </w:sdtPr>
        <w:sdtContent>
          <w:r w:rsidDel="00000000" w:rsidR="00000000" w:rsidRPr="00000000">
            <w:rPr>
              <w:rFonts w:ascii="Arial Unicode MS" w:cs="Arial Unicode MS" w:eastAsia="Arial Unicode MS" w:hAnsi="Arial Unicode MS"/>
              <w:b w:val="0"/>
              <w:bCs w:val="0"/>
              <w:i w:val="0"/>
              <w:iCs w:val="0"/>
              <w:smallCaps w:val="0"/>
              <w:strike w:val="0"/>
              <w:color w:val="000000"/>
              <w:sz w:val="24"/>
              <w:szCs w:val="24"/>
              <w:u w:val="none"/>
              <w:shd w:fill="auto" w:val="clear"/>
              <w:vertAlign w:val="baseline"/>
              <w:rtl w:val="0"/>
            </w:rPr>
            <w:t xml:space="preserve">☐</w:t>
          </w:r>
        </w:sdtContent>
      </w:sdt>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Teléfono </w:t>
      </w:r>
    </w:p>
    <w:p w:rsidR="00000000" w:rsidDel="00000000" w:rsidP="00000000" w:rsidRDefault="00000000" w:rsidRPr="00000000" w14:paraId="000001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sdt>
        <w:sdtPr>
          <w:id w:val="383357446"/>
          <w:tag w:val="goog_rdk_66"/>
        </w:sdtPr>
        <w:sdtContent>
          <w:r w:rsidDel="00000000" w:rsidR="00000000" w:rsidRPr="00000000">
            <w:rPr>
              <w:rFonts w:ascii="Arial Unicode MS" w:cs="Arial Unicode MS" w:eastAsia="Arial Unicode MS" w:hAnsi="Arial Unicode MS"/>
              <w:b w:val="0"/>
              <w:bCs w:val="0"/>
              <w:i w:val="0"/>
              <w:iCs w:val="0"/>
              <w:smallCaps w:val="0"/>
              <w:strike w:val="0"/>
              <w:color w:val="000000"/>
              <w:sz w:val="24"/>
              <w:szCs w:val="24"/>
              <w:u w:val="none"/>
              <w:shd w:fill="auto" w:val="clear"/>
              <w:vertAlign w:val="baseline"/>
              <w:rtl w:val="0"/>
            </w:rPr>
            <w:t xml:space="preserve">☐</w:t>
          </w:r>
        </w:sdtContent>
      </w:sdt>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WhatsApp </w:t>
      </w:r>
    </w:p>
    <w:p w:rsidR="00000000" w:rsidDel="00000000" w:rsidP="00000000" w:rsidRDefault="00000000" w:rsidRPr="00000000" w14:paraId="000001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sdt>
        <w:sdtPr>
          <w:id w:val="-1539871819"/>
          <w:tag w:val="goog_rdk_67"/>
        </w:sdtPr>
        <w:sdtContent>
          <w:r w:rsidDel="00000000" w:rsidR="00000000" w:rsidRPr="00000000">
            <w:rPr>
              <w:rFonts w:ascii="Arial Unicode MS" w:cs="Arial Unicode MS" w:eastAsia="Arial Unicode MS" w:hAnsi="Arial Unicode MS"/>
              <w:b w:val="0"/>
              <w:bCs w:val="0"/>
              <w:i w:val="0"/>
              <w:iCs w:val="0"/>
              <w:smallCaps w:val="0"/>
              <w:strike w:val="0"/>
              <w:color w:val="000000"/>
              <w:sz w:val="24"/>
              <w:szCs w:val="24"/>
              <w:u w:val="none"/>
              <w:shd w:fill="auto" w:val="clear"/>
              <w:vertAlign w:val="baseline"/>
              <w:rtl w:val="0"/>
            </w:rPr>
            <w:t xml:space="preserve">☐</w:t>
          </w:r>
        </w:sdtContent>
      </w:sdt>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Otro: __________ </w:t>
      </w:r>
    </w:p>
    <w:p w:rsidR="00000000" w:rsidDel="00000000" w:rsidP="00000000" w:rsidRDefault="00000000" w:rsidRPr="00000000" w14:paraId="000001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4. ¿Fue sencillo obtener el turno? </w:t>
      </w:r>
    </w:p>
    <w:p w:rsidR="00000000" w:rsidDel="00000000" w:rsidP="00000000" w:rsidRDefault="00000000" w:rsidRPr="00000000" w14:paraId="000001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sdt>
        <w:sdtPr>
          <w:id w:val="704053951"/>
          <w:tag w:val="goog_rdk_68"/>
        </w:sdtPr>
        <w:sdtContent>
          <w:r w:rsidDel="00000000" w:rsidR="00000000" w:rsidRPr="00000000">
            <w:rPr>
              <w:rFonts w:ascii="Arial Unicode MS" w:cs="Arial Unicode MS" w:eastAsia="Arial Unicode MS" w:hAnsi="Arial Unicode MS"/>
              <w:b w:val="0"/>
              <w:bCs w:val="0"/>
              <w:i w:val="0"/>
              <w:iCs w:val="0"/>
              <w:smallCaps w:val="0"/>
              <w:strike w:val="0"/>
              <w:color w:val="000000"/>
              <w:sz w:val="24"/>
              <w:szCs w:val="24"/>
              <w:u w:val="none"/>
              <w:shd w:fill="auto" w:val="clear"/>
              <w:vertAlign w:val="baseline"/>
              <w:rtl w:val="0"/>
            </w:rPr>
            <w:t xml:space="preserve">☐</w:t>
          </w:r>
        </w:sdtContent>
      </w:sdt>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Muy sencillo </w:t>
      </w:r>
    </w:p>
    <w:p w:rsidR="00000000" w:rsidDel="00000000" w:rsidP="00000000" w:rsidRDefault="00000000" w:rsidRPr="00000000" w14:paraId="000001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sdt>
        <w:sdtPr>
          <w:id w:val="-979102516"/>
          <w:tag w:val="goog_rdk_69"/>
        </w:sdtPr>
        <w:sdtContent>
          <w:r w:rsidDel="00000000" w:rsidR="00000000" w:rsidRPr="00000000">
            <w:rPr>
              <w:rFonts w:ascii="Arial Unicode MS" w:cs="Arial Unicode MS" w:eastAsia="Arial Unicode MS" w:hAnsi="Arial Unicode MS"/>
              <w:b w:val="0"/>
              <w:bCs w:val="0"/>
              <w:i w:val="0"/>
              <w:iCs w:val="0"/>
              <w:smallCaps w:val="0"/>
              <w:strike w:val="0"/>
              <w:color w:val="000000"/>
              <w:sz w:val="24"/>
              <w:szCs w:val="24"/>
              <w:u w:val="none"/>
              <w:shd w:fill="auto" w:val="clear"/>
              <w:vertAlign w:val="baseline"/>
              <w:rtl w:val="0"/>
            </w:rPr>
            <w:t xml:space="preserve">☐</w:t>
          </w:r>
        </w:sdtContent>
      </w:sdt>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Algo sencillo </w:t>
      </w:r>
    </w:p>
    <w:p w:rsidR="00000000" w:rsidDel="00000000" w:rsidP="00000000" w:rsidRDefault="00000000" w:rsidRPr="00000000" w14:paraId="000001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sdt>
        <w:sdtPr>
          <w:id w:val="1610275150"/>
          <w:tag w:val="goog_rdk_70"/>
        </w:sdtPr>
        <w:sdtContent>
          <w:r w:rsidDel="00000000" w:rsidR="00000000" w:rsidRPr="00000000">
            <w:rPr>
              <w:rFonts w:ascii="Arial Unicode MS" w:cs="Arial Unicode MS" w:eastAsia="Arial Unicode MS" w:hAnsi="Arial Unicode MS"/>
              <w:b w:val="0"/>
              <w:bCs w:val="0"/>
              <w:i w:val="0"/>
              <w:iCs w:val="0"/>
              <w:smallCaps w:val="0"/>
              <w:strike w:val="0"/>
              <w:color w:val="000000"/>
              <w:sz w:val="24"/>
              <w:szCs w:val="24"/>
              <w:u w:val="none"/>
              <w:shd w:fill="auto" w:val="clear"/>
              <w:vertAlign w:val="baseline"/>
              <w:rtl w:val="0"/>
            </w:rPr>
            <w:t xml:space="preserve">☐</w:t>
          </w:r>
        </w:sdtContent>
      </w:sdt>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Poco </w:t>
      </w:r>
    </w:p>
    <w:p w:rsidR="00000000" w:rsidDel="00000000" w:rsidP="00000000" w:rsidRDefault="00000000" w:rsidRPr="00000000" w14:paraId="000001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sdt>
        <w:sdtPr>
          <w:id w:val="-222004047"/>
          <w:tag w:val="goog_rdk_71"/>
        </w:sdtPr>
        <w:sdtContent>
          <w:r w:rsidDel="00000000" w:rsidR="00000000" w:rsidRPr="00000000">
            <w:rPr>
              <w:rFonts w:ascii="Arial Unicode MS" w:cs="Arial Unicode MS" w:eastAsia="Arial Unicode MS" w:hAnsi="Arial Unicode MS"/>
              <w:b w:val="0"/>
              <w:bCs w:val="0"/>
              <w:i w:val="0"/>
              <w:iCs w:val="0"/>
              <w:smallCaps w:val="0"/>
              <w:strike w:val="0"/>
              <w:color w:val="000000"/>
              <w:sz w:val="24"/>
              <w:szCs w:val="24"/>
              <w:u w:val="none"/>
              <w:shd w:fill="auto" w:val="clear"/>
              <w:vertAlign w:val="baseline"/>
              <w:rtl w:val="0"/>
            </w:rPr>
            <w:t xml:space="preserve">☐</w:t>
          </w:r>
        </w:sdtContent>
      </w:sdt>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Nada </w:t>
      </w:r>
    </w:p>
    <w:p w:rsidR="00000000" w:rsidDel="00000000" w:rsidP="00000000" w:rsidRDefault="00000000" w:rsidRPr="00000000" w14:paraId="000001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Calidad de la atención </w:t>
      </w:r>
    </w:p>
    <w:p w:rsidR="00000000" w:rsidDel="00000000" w:rsidP="00000000" w:rsidRDefault="00000000" w:rsidRPr="00000000" w14:paraId="000001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5. ¿Sintió que la atención garantizó privacidad y confidencialidad? </w:t>
      </w:r>
    </w:p>
    <w:p w:rsidR="00000000" w:rsidDel="00000000" w:rsidP="00000000" w:rsidRDefault="00000000" w:rsidRPr="00000000" w14:paraId="000001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sdt>
        <w:sdtPr>
          <w:id w:val="1968204366"/>
          <w:tag w:val="goog_rdk_72"/>
        </w:sdtPr>
        <w:sdtContent>
          <w:r w:rsidDel="00000000" w:rsidR="00000000" w:rsidRPr="00000000">
            <w:rPr>
              <w:rFonts w:ascii="Arial Unicode MS" w:cs="Arial Unicode MS" w:eastAsia="Arial Unicode MS" w:hAnsi="Arial Unicode MS"/>
              <w:b w:val="0"/>
              <w:bCs w:val="0"/>
              <w:i w:val="0"/>
              <w:iCs w:val="0"/>
              <w:smallCaps w:val="0"/>
              <w:strike w:val="0"/>
              <w:color w:val="000000"/>
              <w:sz w:val="24"/>
              <w:szCs w:val="24"/>
              <w:u w:val="none"/>
              <w:shd w:fill="auto" w:val="clear"/>
              <w:vertAlign w:val="baseline"/>
              <w:rtl w:val="0"/>
            </w:rPr>
            <w:t xml:space="preserve">☐</w:t>
          </w:r>
        </w:sdtContent>
      </w:sdt>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Siempre </w:t>
      </w:r>
    </w:p>
    <w:p w:rsidR="00000000" w:rsidDel="00000000" w:rsidP="00000000" w:rsidRDefault="00000000" w:rsidRPr="00000000" w14:paraId="000001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sdt>
        <w:sdtPr>
          <w:id w:val="-273637304"/>
          <w:tag w:val="goog_rdk_73"/>
        </w:sdtPr>
        <w:sdtContent>
          <w:r w:rsidDel="00000000" w:rsidR="00000000" w:rsidRPr="00000000">
            <w:rPr>
              <w:rFonts w:ascii="Arial Unicode MS" w:cs="Arial Unicode MS" w:eastAsia="Arial Unicode MS" w:hAnsi="Arial Unicode MS"/>
              <w:b w:val="0"/>
              <w:bCs w:val="0"/>
              <w:i w:val="0"/>
              <w:iCs w:val="0"/>
              <w:smallCaps w:val="0"/>
              <w:strike w:val="0"/>
              <w:color w:val="000000"/>
              <w:sz w:val="24"/>
              <w:szCs w:val="24"/>
              <w:u w:val="none"/>
              <w:shd w:fill="auto" w:val="clear"/>
              <w:vertAlign w:val="baseline"/>
              <w:rtl w:val="0"/>
            </w:rPr>
            <w:t xml:space="preserve">☐</w:t>
          </w:r>
        </w:sdtContent>
      </w:sdt>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A veces </w:t>
      </w:r>
    </w:p>
    <w:p w:rsidR="00000000" w:rsidDel="00000000" w:rsidP="00000000" w:rsidRDefault="00000000" w:rsidRPr="00000000" w14:paraId="000001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sdt>
        <w:sdtPr>
          <w:id w:val="700021602"/>
          <w:tag w:val="goog_rdk_74"/>
        </w:sdtPr>
        <w:sdtContent>
          <w:r w:rsidDel="00000000" w:rsidR="00000000" w:rsidRPr="00000000">
            <w:rPr>
              <w:rFonts w:ascii="Arial Unicode MS" w:cs="Arial Unicode MS" w:eastAsia="Arial Unicode MS" w:hAnsi="Arial Unicode MS"/>
              <w:b w:val="0"/>
              <w:bCs w:val="0"/>
              <w:i w:val="0"/>
              <w:iCs w:val="0"/>
              <w:smallCaps w:val="0"/>
              <w:strike w:val="0"/>
              <w:color w:val="000000"/>
              <w:sz w:val="24"/>
              <w:szCs w:val="24"/>
              <w:u w:val="none"/>
              <w:shd w:fill="auto" w:val="clear"/>
              <w:vertAlign w:val="baseline"/>
              <w:rtl w:val="0"/>
            </w:rPr>
            <w:t xml:space="preserve">☐</w:t>
          </w:r>
        </w:sdtContent>
      </w:sdt>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Nunca </w:t>
      </w:r>
    </w:p>
    <w:p w:rsidR="00000000" w:rsidDel="00000000" w:rsidP="00000000" w:rsidRDefault="00000000" w:rsidRPr="00000000" w14:paraId="000001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6. ¿Le ofrecieron distintas modalidades de atención (individual, grupal, familiar, domiciliaria)? </w:t>
      </w:r>
    </w:p>
    <w:p w:rsidR="00000000" w:rsidDel="00000000" w:rsidP="00000000" w:rsidRDefault="00000000" w:rsidRPr="00000000" w14:paraId="000001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sdt>
        <w:sdtPr>
          <w:id w:val="909804119"/>
          <w:tag w:val="goog_rdk_75"/>
        </w:sdtPr>
        <w:sdtContent>
          <w:r w:rsidDel="00000000" w:rsidR="00000000" w:rsidRPr="00000000">
            <w:rPr>
              <w:rFonts w:ascii="Arial Unicode MS" w:cs="Arial Unicode MS" w:eastAsia="Arial Unicode MS" w:hAnsi="Arial Unicode MS"/>
              <w:b w:val="0"/>
              <w:bCs w:val="0"/>
              <w:i w:val="0"/>
              <w:iCs w:val="0"/>
              <w:smallCaps w:val="0"/>
              <w:strike w:val="0"/>
              <w:color w:val="000000"/>
              <w:sz w:val="24"/>
              <w:szCs w:val="24"/>
              <w:u w:val="none"/>
              <w:shd w:fill="auto" w:val="clear"/>
              <w:vertAlign w:val="baseline"/>
              <w:rtl w:val="0"/>
            </w:rPr>
            <w:t xml:space="preserve">☐</w:t>
          </w:r>
        </w:sdtContent>
      </w:sdt>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Sí, varias </w:t>
      </w:r>
    </w:p>
    <w:p w:rsidR="00000000" w:rsidDel="00000000" w:rsidP="00000000" w:rsidRDefault="00000000" w:rsidRPr="00000000" w14:paraId="000001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sdt>
        <w:sdtPr>
          <w:id w:val="-1190603046"/>
          <w:tag w:val="goog_rdk_76"/>
        </w:sdtPr>
        <w:sdtContent>
          <w:r w:rsidDel="00000000" w:rsidR="00000000" w:rsidRPr="00000000">
            <w:rPr>
              <w:rFonts w:ascii="Arial Unicode MS" w:cs="Arial Unicode MS" w:eastAsia="Arial Unicode MS" w:hAnsi="Arial Unicode MS"/>
              <w:b w:val="0"/>
              <w:bCs w:val="0"/>
              <w:i w:val="0"/>
              <w:iCs w:val="0"/>
              <w:smallCaps w:val="0"/>
              <w:strike w:val="0"/>
              <w:color w:val="000000"/>
              <w:sz w:val="24"/>
              <w:szCs w:val="24"/>
              <w:u w:val="none"/>
              <w:shd w:fill="auto" w:val="clear"/>
              <w:vertAlign w:val="baseline"/>
              <w:rtl w:val="0"/>
            </w:rPr>
            <w:t xml:space="preserve">☐</w:t>
          </w:r>
        </w:sdtContent>
      </w:sdt>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Algunas </w:t>
      </w:r>
    </w:p>
    <w:p w:rsidR="00000000" w:rsidDel="00000000" w:rsidP="00000000" w:rsidRDefault="00000000" w:rsidRPr="00000000" w14:paraId="000001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sdt>
        <w:sdtPr>
          <w:id w:val="1505133891"/>
          <w:tag w:val="goog_rdk_77"/>
        </w:sdtPr>
        <w:sdtContent>
          <w:r w:rsidDel="00000000" w:rsidR="00000000" w:rsidRPr="00000000">
            <w:rPr>
              <w:rFonts w:ascii="Arial Unicode MS" w:cs="Arial Unicode MS" w:eastAsia="Arial Unicode MS" w:hAnsi="Arial Unicode MS"/>
              <w:b w:val="0"/>
              <w:bCs w:val="0"/>
              <w:i w:val="0"/>
              <w:iCs w:val="0"/>
              <w:smallCaps w:val="0"/>
              <w:strike w:val="0"/>
              <w:color w:val="000000"/>
              <w:sz w:val="24"/>
              <w:szCs w:val="24"/>
              <w:u w:val="none"/>
              <w:shd w:fill="auto" w:val="clear"/>
              <w:vertAlign w:val="baseline"/>
              <w:rtl w:val="0"/>
            </w:rPr>
            <w:t xml:space="preserve">☐</w:t>
          </w:r>
        </w:sdtContent>
      </w:sdt>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No </w:t>
      </w:r>
    </w:p>
    <w:p w:rsidR="00000000" w:rsidDel="00000000" w:rsidP="00000000" w:rsidRDefault="00000000" w:rsidRPr="00000000" w14:paraId="000001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7. Si necesitó medicación, ¿pudo acceder desde el centro? </w:t>
      </w:r>
    </w:p>
    <w:p w:rsidR="00000000" w:rsidDel="00000000" w:rsidP="00000000" w:rsidRDefault="00000000" w:rsidRPr="00000000" w14:paraId="000001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sdt>
        <w:sdtPr>
          <w:id w:val="-311938481"/>
          <w:tag w:val="goog_rdk_78"/>
        </w:sdtPr>
        <w:sdtContent>
          <w:r w:rsidDel="00000000" w:rsidR="00000000" w:rsidRPr="00000000">
            <w:rPr>
              <w:rFonts w:ascii="Arial Unicode MS" w:cs="Arial Unicode MS" w:eastAsia="Arial Unicode MS" w:hAnsi="Arial Unicode MS"/>
              <w:b w:val="0"/>
              <w:bCs w:val="0"/>
              <w:i w:val="0"/>
              <w:iCs w:val="0"/>
              <w:smallCaps w:val="0"/>
              <w:strike w:val="0"/>
              <w:color w:val="000000"/>
              <w:sz w:val="24"/>
              <w:szCs w:val="24"/>
              <w:u w:val="none"/>
              <w:shd w:fill="auto" w:val="clear"/>
              <w:vertAlign w:val="baseline"/>
              <w:rtl w:val="0"/>
            </w:rPr>
            <w:t xml:space="preserve">☐</w:t>
          </w:r>
        </w:sdtContent>
      </w:sdt>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Sí </w:t>
      </w:r>
    </w:p>
    <w:p w:rsidR="00000000" w:rsidDel="00000000" w:rsidP="00000000" w:rsidRDefault="00000000" w:rsidRPr="00000000" w14:paraId="000001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sdt>
        <w:sdtPr>
          <w:id w:val="-1373698843"/>
          <w:tag w:val="goog_rdk_79"/>
        </w:sdtPr>
        <w:sdtContent>
          <w:r w:rsidDel="00000000" w:rsidR="00000000" w:rsidRPr="00000000">
            <w:rPr>
              <w:rFonts w:ascii="Arial Unicode MS" w:cs="Arial Unicode MS" w:eastAsia="Arial Unicode MS" w:hAnsi="Arial Unicode MS"/>
              <w:b w:val="0"/>
              <w:bCs w:val="0"/>
              <w:i w:val="0"/>
              <w:iCs w:val="0"/>
              <w:smallCaps w:val="0"/>
              <w:strike w:val="0"/>
              <w:color w:val="000000"/>
              <w:sz w:val="24"/>
              <w:szCs w:val="24"/>
              <w:u w:val="none"/>
              <w:shd w:fill="auto" w:val="clear"/>
              <w:vertAlign w:val="baseline"/>
              <w:rtl w:val="0"/>
            </w:rPr>
            <w:t xml:space="preserve">☐</w:t>
          </w:r>
        </w:sdtContent>
      </w:sdt>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No </w:t>
      </w:r>
    </w:p>
    <w:p w:rsidR="00000000" w:rsidDel="00000000" w:rsidP="00000000" w:rsidRDefault="00000000" w:rsidRPr="00000000" w14:paraId="000001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sdt>
        <w:sdtPr>
          <w:id w:val="-94091115"/>
          <w:tag w:val="goog_rdk_80"/>
        </w:sdtPr>
        <w:sdtContent>
          <w:r w:rsidDel="00000000" w:rsidR="00000000" w:rsidRPr="00000000">
            <w:rPr>
              <w:rFonts w:ascii="Arial Unicode MS" w:cs="Arial Unicode MS" w:eastAsia="Arial Unicode MS" w:hAnsi="Arial Unicode MS"/>
              <w:b w:val="0"/>
              <w:bCs w:val="0"/>
              <w:i w:val="0"/>
              <w:iCs w:val="0"/>
              <w:smallCaps w:val="0"/>
              <w:strike w:val="0"/>
              <w:color w:val="000000"/>
              <w:sz w:val="24"/>
              <w:szCs w:val="24"/>
              <w:u w:val="none"/>
              <w:shd w:fill="auto" w:val="clear"/>
              <w:vertAlign w:val="baseline"/>
              <w:rtl w:val="0"/>
            </w:rPr>
            <w:t xml:space="preserve">☐</w:t>
          </w:r>
        </w:sdtContent>
      </w:sdt>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No corresponde </w:t>
      </w:r>
    </w:p>
    <w:p w:rsidR="00000000" w:rsidDel="00000000" w:rsidP="00000000" w:rsidRDefault="00000000" w:rsidRPr="00000000" w14:paraId="000001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8. ¿Le explicaron qué hacer si tiene una crisis fuera del horario del centro? </w:t>
      </w:r>
    </w:p>
    <w:p w:rsidR="00000000" w:rsidDel="00000000" w:rsidP="00000000" w:rsidRDefault="00000000" w:rsidRPr="00000000" w14:paraId="000001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sdt>
        <w:sdtPr>
          <w:id w:val="1587719727"/>
          <w:tag w:val="goog_rdk_81"/>
        </w:sdtPr>
        <w:sdtContent>
          <w:r w:rsidDel="00000000" w:rsidR="00000000" w:rsidRPr="00000000">
            <w:rPr>
              <w:rFonts w:ascii="Arial Unicode MS" w:cs="Arial Unicode MS" w:eastAsia="Arial Unicode MS" w:hAnsi="Arial Unicode MS"/>
              <w:b w:val="0"/>
              <w:bCs w:val="0"/>
              <w:i w:val="0"/>
              <w:iCs w:val="0"/>
              <w:smallCaps w:val="0"/>
              <w:strike w:val="0"/>
              <w:color w:val="000000"/>
              <w:sz w:val="24"/>
              <w:szCs w:val="24"/>
              <w:u w:val="none"/>
              <w:shd w:fill="auto" w:val="clear"/>
              <w:vertAlign w:val="baseline"/>
              <w:rtl w:val="0"/>
            </w:rPr>
            <w:t xml:space="preserve">☐</w:t>
          </w:r>
        </w:sdtContent>
      </w:sdt>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Sí </w:t>
      </w:r>
    </w:p>
    <w:p w:rsidR="00000000" w:rsidDel="00000000" w:rsidP="00000000" w:rsidRDefault="00000000" w:rsidRPr="00000000" w14:paraId="000001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sdt>
        <w:sdtPr>
          <w:id w:val="1313100195"/>
          <w:tag w:val="goog_rdk_82"/>
        </w:sdtPr>
        <w:sdtContent>
          <w:r w:rsidDel="00000000" w:rsidR="00000000" w:rsidRPr="00000000">
            <w:rPr>
              <w:rFonts w:ascii="Arial Unicode MS" w:cs="Arial Unicode MS" w:eastAsia="Arial Unicode MS" w:hAnsi="Arial Unicode MS"/>
              <w:b w:val="0"/>
              <w:bCs w:val="0"/>
              <w:i w:val="0"/>
              <w:iCs w:val="0"/>
              <w:smallCaps w:val="0"/>
              <w:strike w:val="0"/>
              <w:color w:val="000000"/>
              <w:sz w:val="24"/>
              <w:szCs w:val="24"/>
              <w:u w:val="none"/>
              <w:shd w:fill="auto" w:val="clear"/>
              <w:vertAlign w:val="baseline"/>
              <w:rtl w:val="0"/>
            </w:rPr>
            <w:t xml:space="preserve">☐</w:t>
          </w:r>
        </w:sdtContent>
      </w:sdt>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No </w:t>
      </w:r>
    </w:p>
    <w:p w:rsidR="00000000" w:rsidDel="00000000" w:rsidP="00000000" w:rsidRDefault="00000000" w:rsidRPr="00000000" w14:paraId="000001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Prevención y promoción </w:t>
      </w:r>
    </w:p>
    <w:p w:rsidR="00000000" w:rsidDel="00000000" w:rsidP="00000000" w:rsidRDefault="00000000" w:rsidRPr="00000000" w14:paraId="000001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9. ¿Conoce o participó en actividades de prevención o promoción en salud mental (talleres, charlas, campañas)? </w:t>
      </w:r>
    </w:p>
    <w:p w:rsidR="00000000" w:rsidDel="00000000" w:rsidP="00000000" w:rsidRDefault="00000000" w:rsidRPr="00000000" w14:paraId="000001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sdt>
        <w:sdtPr>
          <w:id w:val="1386306434"/>
          <w:tag w:val="goog_rdk_83"/>
        </w:sdtPr>
        <w:sdtContent>
          <w:r w:rsidDel="00000000" w:rsidR="00000000" w:rsidRPr="00000000">
            <w:rPr>
              <w:rFonts w:ascii="Arial Unicode MS" w:cs="Arial Unicode MS" w:eastAsia="Arial Unicode MS" w:hAnsi="Arial Unicode MS"/>
              <w:b w:val="0"/>
              <w:bCs w:val="0"/>
              <w:i w:val="0"/>
              <w:iCs w:val="0"/>
              <w:smallCaps w:val="0"/>
              <w:strike w:val="0"/>
              <w:color w:val="000000"/>
              <w:sz w:val="24"/>
              <w:szCs w:val="24"/>
              <w:u w:val="none"/>
              <w:shd w:fill="auto" w:val="clear"/>
              <w:vertAlign w:val="baseline"/>
              <w:rtl w:val="0"/>
            </w:rPr>
            <w:t xml:space="preserve">☐</w:t>
          </w:r>
        </w:sdtContent>
      </w:sdt>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Sí, participé </w:t>
      </w:r>
    </w:p>
    <w:p w:rsidR="00000000" w:rsidDel="00000000" w:rsidP="00000000" w:rsidRDefault="00000000" w:rsidRPr="00000000" w14:paraId="000001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sdt>
        <w:sdtPr>
          <w:id w:val="-136301229"/>
          <w:tag w:val="goog_rdk_84"/>
        </w:sdtPr>
        <w:sdtContent>
          <w:r w:rsidDel="00000000" w:rsidR="00000000" w:rsidRPr="00000000">
            <w:rPr>
              <w:rFonts w:ascii="Arial Unicode MS" w:cs="Arial Unicode MS" w:eastAsia="Arial Unicode MS" w:hAnsi="Arial Unicode MS"/>
              <w:b w:val="0"/>
              <w:bCs w:val="0"/>
              <w:i w:val="0"/>
              <w:iCs w:val="0"/>
              <w:smallCaps w:val="0"/>
              <w:strike w:val="0"/>
              <w:color w:val="000000"/>
              <w:sz w:val="24"/>
              <w:szCs w:val="24"/>
              <w:u w:val="none"/>
              <w:shd w:fill="auto" w:val="clear"/>
              <w:vertAlign w:val="baseline"/>
              <w:rtl w:val="0"/>
            </w:rPr>
            <w:t xml:space="preserve">☐</w:t>
          </w:r>
        </w:sdtContent>
      </w:sdt>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Solo las conozco </w:t>
      </w:r>
    </w:p>
    <w:p w:rsidR="00000000" w:rsidDel="00000000" w:rsidP="00000000" w:rsidRDefault="00000000" w:rsidRPr="00000000" w14:paraId="000001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sdt>
        <w:sdtPr>
          <w:id w:val="1175681942"/>
          <w:tag w:val="goog_rdk_85"/>
        </w:sdtPr>
        <w:sdtContent>
          <w:r w:rsidDel="00000000" w:rsidR="00000000" w:rsidRPr="00000000">
            <w:rPr>
              <w:rFonts w:ascii="Arial Unicode MS" w:cs="Arial Unicode MS" w:eastAsia="Arial Unicode MS" w:hAnsi="Arial Unicode MS"/>
              <w:b w:val="0"/>
              <w:bCs w:val="0"/>
              <w:i w:val="0"/>
              <w:iCs w:val="0"/>
              <w:smallCaps w:val="0"/>
              <w:strike w:val="0"/>
              <w:color w:val="000000"/>
              <w:sz w:val="24"/>
              <w:szCs w:val="24"/>
              <w:u w:val="none"/>
              <w:shd w:fill="auto" w:val="clear"/>
              <w:vertAlign w:val="baseline"/>
              <w:rtl w:val="0"/>
            </w:rPr>
            <w:t xml:space="preserve">☐</w:t>
          </w:r>
        </w:sdtContent>
      </w:sdt>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No </w:t>
      </w:r>
    </w:p>
    <w:p w:rsidR="00000000" w:rsidDel="00000000" w:rsidP="00000000" w:rsidRDefault="00000000" w:rsidRPr="00000000" w14:paraId="000001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¿Sobre qué temas le gustaría participar? </w:t>
      </w:r>
    </w:p>
    <w:p w:rsidR="00000000" w:rsidDel="00000000" w:rsidP="00000000" w:rsidRDefault="00000000" w:rsidRPr="00000000" w14:paraId="000001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Continuidad y derivaciones </w:t>
      </w:r>
    </w:p>
    <w:p w:rsidR="00000000" w:rsidDel="00000000" w:rsidP="00000000" w:rsidRDefault="00000000" w:rsidRPr="00000000" w14:paraId="000001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10. ¿Fue derivado/a a otro servicio de salud mental? </w:t>
      </w:r>
    </w:p>
    <w:p w:rsidR="00000000" w:rsidDel="00000000" w:rsidP="00000000" w:rsidRDefault="00000000" w:rsidRPr="00000000" w14:paraId="000001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sdt>
        <w:sdtPr>
          <w:id w:val="1685791784"/>
          <w:tag w:val="goog_rdk_86"/>
        </w:sdtPr>
        <w:sdtContent>
          <w:r w:rsidDel="00000000" w:rsidR="00000000" w:rsidRPr="00000000">
            <w:rPr>
              <w:rFonts w:ascii="Arial Unicode MS" w:cs="Arial Unicode MS" w:eastAsia="Arial Unicode MS" w:hAnsi="Arial Unicode MS"/>
              <w:b w:val="0"/>
              <w:bCs w:val="0"/>
              <w:i w:val="0"/>
              <w:iCs w:val="0"/>
              <w:smallCaps w:val="0"/>
              <w:strike w:val="0"/>
              <w:color w:val="000000"/>
              <w:sz w:val="24"/>
              <w:szCs w:val="24"/>
              <w:u w:val="none"/>
              <w:shd w:fill="auto" w:val="clear"/>
              <w:vertAlign w:val="baseline"/>
              <w:rtl w:val="0"/>
            </w:rPr>
            <w:t xml:space="preserve">☐</w:t>
          </w:r>
        </w:sdtContent>
      </w:sdt>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No </w:t>
      </w:r>
    </w:p>
    <w:p w:rsidR="00000000" w:rsidDel="00000000" w:rsidP="00000000" w:rsidRDefault="00000000" w:rsidRPr="00000000" w14:paraId="000001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sdt>
        <w:sdtPr>
          <w:id w:val="-7061333"/>
          <w:tag w:val="goog_rdk_87"/>
        </w:sdtPr>
        <w:sdtContent>
          <w:r w:rsidDel="00000000" w:rsidR="00000000" w:rsidRPr="00000000">
            <w:rPr>
              <w:rFonts w:ascii="Arial Unicode MS" w:cs="Arial Unicode MS" w:eastAsia="Arial Unicode MS" w:hAnsi="Arial Unicode MS"/>
              <w:b w:val="0"/>
              <w:bCs w:val="0"/>
              <w:i w:val="0"/>
              <w:iCs w:val="0"/>
              <w:smallCaps w:val="0"/>
              <w:strike w:val="0"/>
              <w:color w:val="000000"/>
              <w:sz w:val="24"/>
              <w:szCs w:val="24"/>
              <w:u w:val="none"/>
              <w:shd w:fill="auto" w:val="clear"/>
              <w:vertAlign w:val="baseline"/>
              <w:rtl w:val="0"/>
            </w:rPr>
            <w:t xml:space="preserve">☐</w:t>
          </w:r>
        </w:sdtContent>
      </w:sdt>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Sí, con indicaciones claras </w:t>
      </w:r>
    </w:p>
    <w:p w:rsidR="00000000" w:rsidDel="00000000" w:rsidP="00000000" w:rsidRDefault="00000000" w:rsidRPr="00000000" w14:paraId="000001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sdt>
        <w:sdtPr>
          <w:id w:val="962490921"/>
          <w:tag w:val="goog_rdk_88"/>
        </w:sdtPr>
        <w:sdtContent>
          <w:r w:rsidDel="00000000" w:rsidR="00000000" w:rsidRPr="00000000">
            <w:rPr>
              <w:rFonts w:ascii="Arial Unicode MS" w:cs="Arial Unicode MS" w:eastAsia="Arial Unicode MS" w:hAnsi="Arial Unicode MS"/>
              <w:b w:val="0"/>
              <w:bCs w:val="0"/>
              <w:i w:val="0"/>
              <w:iCs w:val="0"/>
              <w:smallCaps w:val="0"/>
              <w:strike w:val="0"/>
              <w:color w:val="000000"/>
              <w:sz w:val="24"/>
              <w:szCs w:val="24"/>
              <w:u w:val="none"/>
              <w:shd w:fill="auto" w:val="clear"/>
              <w:vertAlign w:val="baseline"/>
              <w:rtl w:val="0"/>
            </w:rPr>
            <w:t xml:space="preserve">☐</w:t>
          </w:r>
        </w:sdtContent>
      </w:sdt>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Sí, pero sin información suficiente </w:t>
      </w:r>
    </w:p>
    <w:p w:rsidR="00000000" w:rsidDel="00000000" w:rsidP="00000000" w:rsidRDefault="00000000" w:rsidRPr="00000000" w14:paraId="000001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Evaluación general </w:t>
      </w:r>
    </w:p>
    <w:p w:rsidR="00000000" w:rsidDel="00000000" w:rsidP="00000000" w:rsidRDefault="00000000" w:rsidRPr="00000000" w14:paraId="000001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11. ¿Cómo evalúa en general la atención recibida en salud mental en este centro? </w:t>
      </w:r>
    </w:p>
    <w:p w:rsidR="00000000" w:rsidDel="00000000" w:rsidP="00000000" w:rsidRDefault="00000000" w:rsidRPr="00000000" w14:paraId="000001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sdt>
        <w:sdtPr>
          <w:id w:val="-1022942571"/>
          <w:tag w:val="goog_rdk_89"/>
        </w:sdtPr>
        <w:sdtContent>
          <w:r w:rsidDel="00000000" w:rsidR="00000000" w:rsidRPr="00000000">
            <w:rPr>
              <w:rFonts w:ascii="Arial Unicode MS" w:cs="Arial Unicode MS" w:eastAsia="Arial Unicode MS" w:hAnsi="Arial Unicode MS"/>
              <w:b w:val="0"/>
              <w:bCs w:val="0"/>
              <w:i w:val="0"/>
              <w:iCs w:val="0"/>
              <w:smallCaps w:val="0"/>
              <w:strike w:val="0"/>
              <w:color w:val="000000"/>
              <w:sz w:val="24"/>
              <w:szCs w:val="24"/>
              <w:u w:val="none"/>
              <w:shd w:fill="auto" w:val="clear"/>
              <w:vertAlign w:val="baseline"/>
              <w:rtl w:val="0"/>
            </w:rPr>
            <w:t xml:space="preserve">☐</w:t>
          </w:r>
        </w:sdtContent>
      </w:sdt>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Excelente </w:t>
      </w:r>
    </w:p>
    <w:p w:rsidR="00000000" w:rsidDel="00000000" w:rsidP="00000000" w:rsidRDefault="00000000" w:rsidRPr="00000000" w14:paraId="000001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sdt>
        <w:sdtPr>
          <w:id w:val="843767588"/>
          <w:tag w:val="goog_rdk_90"/>
        </w:sdtPr>
        <w:sdtContent>
          <w:r w:rsidDel="00000000" w:rsidR="00000000" w:rsidRPr="00000000">
            <w:rPr>
              <w:rFonts w:ascii="Arial Unicode MS" w:cs="Arial Unicode MS" w:eastAsia="Arial Unicode MS" w:hAnsi="Arial Unicode MS"/>
              <w:b w:val="0"/>
              <w:bCs w:val="0"/>
              <w:i w:val="0"/>
              <w:iCs w:val="0"/>
              <w:smallCaps w:val="0"/>
              <w:strike w:val="0"/>
              <w:color w:val="000000"/>
              <w:sz w:val="24"/>
              <w:szCs w:val="24"/>
              <w:u w:val="none"/>
              <w:shd w:fill="auto" w:val="clear"/>
              <w:vertAlign w:val="baseline"/>
              <w:rtl w:val="0"/>
            </w:rPr>
            <w:t xml:space="preserve">☐</w:t>
          </w:r>
        </w:sdtContent>
      </w:sdt>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Buena </w:t>
      </w:r>
    </w:p>
    <w:p w:rsidR="00000000" w:rsidDel="00000000" w:rsidP="00000000" w:rsidRDefault="00000000" w:rsidRPr="00000000" w14:paraId="000001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sdt>
        <w:sdtPr>
          <w:id w:val="-128616930"/>
          <w:tag w:val="goog_rdk_91"/>
        </w:sdtPr>
        <w:sdtContent>
          <w:r w:rsidDel="00000000" w:rsidR="00000000" w:rsidRPr="00000000">
            <w:rPr>
              <w:rFonts w:ascii="Arial Unicode MS" w:cs="Arial Unicode MS" w:eastAsia="Arial Unicode MS" w:hAnsi="Arial Unicode MS"/>
              <w:b w:val="0"/>
              <w:bCs w:val="0"/>
              <w:i w:val="0"/>
              <w:iCs w:val="0"/>
              <w:smallCaps w:val="0"/>
              <w:strike w:val="0"/>
              <w:color w:val="000000"/>
              <w:sz w:val="24"/>
              <w:szCs w:val="24"/>
              <w:u w:val="none"/>
              <w:shd w:fill="auto" w:val="clear"/>
              <w:vertAlign w:val="baseline"/>
              <w:rtl w:val="0"/>
            </w:rPr>
            <w:t xml:space="preserve">☐</w:t>
          </w:r>
        </w:sdtContent>
      </w:sdt>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Regular </w:t>
      </w:r>
    </w:p>
    <w:p w:rsidR="00000000" w:rsidDel="00000000" w:rsidP="00000000" w:rsidRDefault="00000000" w:rsidRPr="00000000" w14:paraId="000001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sdt>
        <w:sdtPr>
          <w:id w:val="-426464420"/>
          <w:tag w:val="goog_rdk_92"/>
        </w:sdtPr>
        <w:sdtContent>
          <w:r w:rsidDel="00000000" w:rsidR="00000000" w:rsidRPr="00000000">
            <w:rPr>
              <w:rFonts w:ascii="Arial Unicode MS" w:cs="Arial Unicode MS" w:eastAsia="Arial Unicode MS" w:hAnsi="Arial Unicode MS"/>
              <w:b w:val="0"/>
              <w:bCs w:val="0"/>
              <w:i w:val="0"/>
              <w:iCs w:val="0"/>
              <w:smallCaps w:val="0"/>
              <w:strike w:val="0"/>
              <w:color w:val="000000"/>
              <w:sz w:val="24"/>
              <w:szCs w:val="24"/>
              <w:u w:val="none"/>
              <w:shd w:fill="auto" w:val="clear"/>
              <w:vertAlign w:val="baseline"/>
              <w:rtl w:val="0"/>
            </w:rPr>
            <w:t xml:space="preserve">☐</w:t>
          </w:r>
        </w:sdtContent>
      </w:sdt>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Mala </w:t>
      </w:r>
    </w:p>
    <w:p w:rsidR="00000000" w:rsidDel="00000000" w:rsidP="00000000" w:rsidRDefault="00000000" w:rsidRPr="00000000" w14:paraId="000001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sdt>
        <w:sdtPr>
          <w:id w:val="1917392927"/>
          <w:tag w:val="goog_rdk_93"/>
        </w:sdtPr>
        <w:sdtContent>
          <w:r w:rsidDel="00000000" w:rsidR="00000000" w:rsidRPr="00000000">
            <w:rPr>
              <w:rFonts w:ascii="Arial Unicode MS" w:cs="Arial Unicode MS" w:eastAsia="Arial Unicode MS" w:hAnsi="Arial Unicode MS"/>
              <w:b w:val="0"/>
              <w:bCs w:val="0"/>
              <w:i w:val="0"/>
              <w:iCs w:val="0"/>
              <w:smallCaps w:val="0"/>
              <w:strike w:val="0"/>
              <w:color w:val="000000"/>
              <w:sz w:val="24"/>
              <w:szCs w:val="24"/>
              <w:u w:val="none"/>
              <w:shd w:fill="auto" w:val="clear"/>
              <w:vertAlign w:val="baseline"/>
              <w:rtl w:val="0"/>
            </w:rPr>
            <w:t xml:space="preserve">☐</w:t>
          </w:r>
        </w:sdtContent>
      </w:sdt>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Nunca tuvo atención en SM</w:t>
      </w:r>
    </w:p>
    <w:sectPr>
      <w:headerReference r:id="rId21" w:type="default"/>
      <w:headerReference r:id="rId22" w:type="first"/>
      <w:headerReference r:id="rId23" w:type="even"/>
      <w:footerReference r:id="rId24" w:type="default"/>
      <w:footerReference r:id="rId25" w:type="first"/>
      <w:footerReference r:id="rId26" w:type="even"/>
      <w:pgSz w:h="15840" w:w="12240" w:orient="portrait"/>
      <w:pgMar w:bottom="1276" w:top="1134" w:left="1134" w:right="1134" w:header="720" w:footer="25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Calibri"/>
  <w:font w:name="Arial"/>
  <w:font w:name="Arial Unicode MS"/>
  <w:font w:name="Courier New"/>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 w:name="Liberation Serif"/>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B9">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hanging="2"/>
      <w:jc w:val="left"/>
      <w:rPr>
        <w:rFonts w:ascii="Liberation Serif" w:cs="Liberation Serif" w:eastAsia="Liberation Serif" w:hAnsi="Liberation Serif"/>
        <w:b w:val="0"/>
        <w:bCs w:val="0"/>
        <w:i w:val="0"/>
        <w:iCs w:val="0"/>
        <w:smallCaps w:val="0"/>
        <w:strike w:val="0"/>
        <w:color w:val="000000"/>
        <w:sz w:val="24"/>
        <w:szCs w:val="24"/>
        <w:u w:val="none"/>
        <w:shd w:fill="auto" w:val="clear"/>
        <w:vertAlign w:val="subscript"/>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BA">
    <w:pPr>
      <w:widowControl w:val="1"/>
      <w:tabs>
        <w:tab w:val="center" w:leader="none" w:pos="4419"/>
        <w:tab w:val="right" w:leader="none" w:pos="8838"/>
      </w:tabs>
      <w:spacing w:line="240" w:lineRule="auto"/>
      <w:ind w:left="0" w:hanging="2"/>
      <w:rPr>
        <w:rFonts w:ascii="Times New Roman" w:cs="Times New Roman" w:eastAsia="Times New Roman" w:hAnsi="Times New Roman"/>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BB">
    <w:pPr>
      <w:widowControl w:val="1"/>
      <w:tabs>
        <w:tab w:val="center" w:leader="none" w:pos="4419"/>
        <w:tab w:val="right" w:leader="none" w:pos="8838"/>
      </w:tabs>
      <w:spacing w:line="240" w:lineRule="auto"/>
      <w:ind w:left="0" w:hanging="2"/>
      <w:rPr>
        <w:rFonts w:ascii="Times New Roman" w:cs="Times New Roman" w:eastAsia="Times New Roman" w:hAnsi="Times New Roman"/>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1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hanging="1"/>
        <w:jc w:val="left"/>
        <w:rPr>
          <w:rFonts w:ascii="Calibri" w:cs="Calibri" w:eastAsia="Calibri" w:hAnsi="Calibri"/>
          <w:b w:val="0"/>
          <w:bCs w:val="0"/>
          <w:i w:val="0"/>
          <w:iCs w:val="0"/>
          <w:smallCaps w:val="0"/>
          <w:strike w:val="0"/>
          <w:color w:val="000000"/>
          <w:sz w:val="24"/>
          <w:szCs w:val="24"/>
          <w:u w:val="none"/>
          <w:shd w:fill="auto" w:val="clear"/>
          <w:vertAlign w:val="subscript"/>
        </w:rPr>
      </w:pPr>
      <w:r w:rsidDel="00000000" w:rsidR="00000000" w:rsidRPr="00000000">
        <w:rPr>
          <w:rStyle w:val="FootnoteReference"/>
          <w:vertAlign w:val="superscript"/>
        </w:rPr>
        <w:footnoteRef/>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subscript"/>
          <w:rtl w:val="0"/>
        </w:rPr>
        <w:t xml:space="preserve"> </w:t>
      </w: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Al final del formulario se consigna información referida a los CAPS involucrados en el estudio.</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subscript"/>
          <w:rtl w:val="0"/>
        </w:rPr>
        <w:t xml:space="preserve"> </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B6">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hanging="2"/>
      <w:jc w:val="left"/>
      <w:rPr>
        <w:rFonts w:ascii="Liberation Serif" w:cs="Liberation Serif" w:eastAsia="Liberation Serif" w:hAnsi="Liberation Serif"/>
        <w:b w:val="0"/>
        <w:bCs w:val="0"/>
        <w:i w:val="0"/>
        <w:iCs w:val="0"/>
        <w:smallCaps w:val="0"/>
        <w:strike w:val="0"/>
        <w:color w:val="000000"/>
        <w:sz w:val="24"/>
        <w:szCs w:val="24"/>
        <w:u w:val="none"/>
        <w:shd w:fill="auto" w:val="clear"/>
        <w:vertAlign w:val="subscript"/>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B7">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hanging="2"/>
      <w:jc w:val="left"/>
      <w:rPr>
        <w:rFonts w:ascii="Liberation Serif" w:cs="Liberation Serif" w:eastAsia="Liberation Serif" w:hAnsi="Liberation Serif"/>
        <w:b w:val="0"/>
        <w:bCs w:val="0"/>
        <w:i w:val="0"/>
        <w:iCs w:val="0"/>
        <w:smallCaps w:val="0"/>
        <w:strike w:val="0"/>
        <w:color w:val="000000"/>
        <w:sz w:val="24"/>
        <w:szCs w:val="24"/>
        <w:u w:val="none"/>
        <w:shd w:fill="auto" w:val="clear"/>
        <w:vertAlign w:val="subscript"/>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B8">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hanging="2"/>
      <w:jc w:val="left"/>
      <w:rPr>
        <w:rFonts w:ascii="Liberation Serif" w:cs="Liberation Serif" w:eastAsia="Liberation Serif" w:hAnsi="Liberation Serif"/>
        <w:b w:val="0"/>
        <w:bCs w:val="0"/>
        <w:i w:val="0"/>
        <w:iCs w:val="0"/>
        <w:smallCaps w:val="0"/>
        <w:strike w:val="0"/>
        <w:color w:val="000000"/>
        <w:sz w:val="24"/>
        <w:szCs w:val="24"/>
        <w:u w:val="none"/>
        <w:shd w:fill="auto" w:val="clear"/>
        <w:vertAlign w:val="subscript"/>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
    <w:lvl w:ilvl="0">
      <w:start w:val="0"/>
      <w:numFmt w:val="bullet"/>
      <w:lvlText w:val="-"/>
      <w:lvlJc w:val="left"/>
      <w:pPr>
        <w:ind w:left="356" w:hanging="360"/>
      </w:pPr>
      <w:rPr>
        <w:rFonts w:ascii="Times New Roman" w:cs="Times New Roman" w:eastAsia="Times New Roman" w:hAnsi="Times New Roman"/>
        <w:color w:val="000000"/>
      </w:rPr>
    </w:lvl>
    <w:lvl w:ilvl="1">
      <w:start w:val="1"/>
      <w:numFmt w:val="bullet"/>
      <w:lvlText w:val="o"/>
      <w:lvlJc w:val="left"/>
      <w:pPr>
        <w:ind w:left="1076" w:hanging="360"/>
      </w:pPr>
      <w:rPr>
        <w:rFonts w:ascii="Courier New" w:cs="Courier New" w:eastAsia="Courier New" w:hAnsi="Courier New"/>
      </w:rPr>
    </w:lvl>
    <w:lvl w:ilvl="2">
      <w:start w:val="1"/>
      <w:numFmt w:val="bullet"/>
      <w:lvlText w:val="▪"/>
      <w:lvlJc w:val="left"/>
      <w:pPr>
        <w:ind w:left="1796" w:hanging="360"/>
      </w:pPr>
      <w:rPr>
        <w:rFonts w:ascii="Noto Sans Symbols" w:cs="Noto Sans Symbols" w:eastAsia="Noto Sans Symbols" w:hAnsi="Noto Sans Symbols"/>
      </w:rPr>
    </w:lvl>
    <w:lvl w:ilvl="3">
      <w:start w:val="1"/>
      <w:numFmt w:val="bullet"/>
      <w:lvlText w:val="●"/>
      <w:lvlJc w:val="left"/>
      <w:pPr>
        <w:ind w:left="2516" w:hanging="360"/>
      </w:pPr>
      <w:rPr>
        <w:rFonts w:ascii="Noto Sans Symbols" w:cs="Noto Sans Symbols" w:eastAsia="Noto Sans Symbols" w:hAnsi="Noto Sans Symbols"/>
      </w:rPr>
    </w:lvl>
    <w:lvl w:ilvl="4">
      <w:start w:val="1"/>
      <w:numFmt w:val="bullet"/>
      <w:lvlText w:val="o"/>
      <w:lvlJc w:val="left"/>
      <w:pPr>
        <w:ind w:left="3236" w:hanging="360"/>
      </w:pPr>
      <w:rPr>
        <w:rFonts w:ascii="Courier New" w:cs="Courier New" w:eastAsia="Courier New" w:hAnsi="Courier New"/>
      </w:rPr>
    </w:lvl>
    <w:lvl w:ilvl="5">
      <w:start w:val="1"/>
      <w:numFmt w:val="bullet"/>
      <w:lvlText w:val="▪"/>
      <w:lvlJc w:val="left"/>
      <w:pPr>
        <w:ind w:left="3956" w:hanging="360"/>
      </w:pPr>
      <w:rPr>
        <w:rFonts w:ascii="Noto Sans Symbols" w:cs="Noto Sans Symbols" w:eastAsia="Noto Sans Symbols" w:hAnsi="Noto Sans Symbols"/>
      </w:rPr>
    </w:lvl>
    <w:lvl w:ilvl="6">
      <w:start w:val="1"/>
      <w:numFmt w:val="bullet"/>
      <w:lvlText w:val="●"/>
      <w:lvlJc w:val="left"/>
      <w:pPr>
        <w:ind w:left="4676" w:hanging="360"/>
      </w:pPr>
      <w:rPr>
        <w:rFonts w:ascii="Noto Sans Symbols" w:cs="Noto Sans Symbols" w:eastAsia="Noto Sans Symbols" w:hAnsi="Noto Sans Symbols"/>
      </w:rPr>
    </w:lvl>
    <w:lvl w:ilvl="7">
      <w:start w:val="1"/>
      <w:numFmt w:val="bullet"/>
      <w:lvlText w:val="o"/>
      <w:lvlJc w:val="left"/>
      <w:pPr>
        <w:ind w:left="5396" w:hanging="360"/>
      </w:pPr>
      <w:rPr>
        <w:rFonts w:ascii="Courier New" w:cs="Courier New" w:eastAsia="Courier New" w:hAnsi="Courier New"/>
      </w:rPr>
    </w:lvl>
    <w:lvl w:ilvl="8">
      <w:start w:val="1"/>
      <w:numFmt w:val="bullet"/>
      <w:lvlText w:val="▪"/>
      <w:lvlJc w:val="left"/>
      <w:pPr>
        <w:ind w:left="6116" w:hanging="360"/>
      </w:pPr>
      <w:rPr>
        <w:rFonts w:ascii="Noto Sans Symbols" w:cs="Noto Sans Symbols" w:eastAsia="Noto Sans Symbols" w:hAnsi="Noto Sans Symbols"/>
      </w:rPr>
    </w:lvl>
  </w:abstractNum>
  <w:abstractNum w:abstractNumId="5">
    <w:lvl w:ilvl="0">
      <w:start w:val="1"/>
      <w:numFmt w:val="lowerLetter"/>
      <w:lvlText w:val="%1."/>
      <w:lvlJc w:val="left"/>
      <w:pPr>
        <w:ind w:left="720" w:hanging="360"/>
      </w:pPr>
      <w:rPr>
        <w:sz w:val="24"/>
        <w:szCs w:val="24"/>
        <w:vertAlign w:val="baseline"/>
      </w:rPr>
    </w:lvl>
    <w:lvl w:ilvl="1">
      <w:start w:val="1"/>
      <w:numFmt w:val="lowerLetter"/>
      <w:lvlText w:val="%2."/>
      <w:lvlJc w:val="left"/>
      <w:pPr>
        <w:ind w:left="1440" w:hanging="360"/>
      </w:pPr>
      <w:rPr>
        <w:sz w:val="24"/>
        <w:szCs w:val="24"/>
        <w:vertAlign w:val="baseline"/>
      </w:rPr>
    </w:lvl>
    <w:lvl w:ilvl="2">
      <w:start w:val="1"/>
      <w:numFmt w:val="lowerRoman"/>
      <w:lvlText w:val="%3."/>
      <w:lvlJc w:val="right"/>
      <w:pPr>
        <w:ind w:left="2160" w:hanging="180"/>
      </w:pPr>
      <w:rPr>
        <w:sz w:val="24"/>
        <w:szCs w:val="24"/>
        <w:vertAlign w:val="baseline"/>
      </w:rPr>
    </w:lvl>
    <w:lvl w:ilvl="3">
      <w:start w:val="1"/>
      <w:numFmt w:val="decimal"/>
      <w:lvlText w:val="%4."/>
      <w:lvlJc w:val="left"/>
      <w:pPr>
        <w:ind w:left="2880" w:hanging="360"/>
      </w:pPr>
      <w:rPr>
        <w:sz w:val="24"/>
        <w:szCs w:val="24"/>
        <w:vertAlign w:val="baseline"/>
      </w:rPr>
    </w:lvl>
    <w:lvl w:ilvl="4">
      <w:start w:val="1"/>
      <w:numFmt w:val="lowerLetter"/>
      <w:lvlText w:val="%5."/>
      <w:lvlJc w:val="left"/>
      <w:pPr>
        <w:ind w:left="3600" w:hanging="360"/>
      </w:pPr>
      <w:rPr>
        <w:sz w:val="24"/>
        <w:szCs w:val="24"/>
        <w:vertAlign w:val="baseline"/>
      </w:rPr>
    </w:lvl>
    <w:lvl w:ilvl="5">
      <w:start w:val="1"/>
      <w:numFmt w:val="lowerRoman"/>
      <w:lvlText w:val="%6."/>
      <w:lvlJc w:val="right"/>
      <w:pPr>
        <w:ind w:left="4320" w:hanging="180"/>
      </w:pPr>
      <w:rPr>
        <w:sz w:val="24"/>
        <w:szCs w:val="24"/>
        <w:vertAlign w:val="baseline"/>
      </w:rPr>
    </w:lvl>
    <w:lvl w:ilvl="6">
      <w:start w:val="1"/>
      <w:numFmt w:val="decimal"/>
      <w:lvlText w:val="%7."/>
      <w:lvlJc w:val="left"/>
      <w:pPr>
        <w:ind w:left="5040" w:hanging="360"/>
      </w:pPr>
      <w:rPr>
        <w:sz w:val="24"/>
        <w:szCs w:val="24"/>
        <w:vertAlign w:val="baseline"/>
      </w:rPr>
    </w:lvl>
    <w:lvl w:ilvl="7">
      <w:start w:val="1"/>
      <w:numFmt w:val="lowerLetter"/>
      <w:lvlText w:val="%8."/>
      <w:lvlJc w:val="left"/>
      <w:pPr>
        <w:ind w:left="5760" w:hanging="360"/>
      </w:pPr>
      <w:rPr>
        <w:sz w:val="24"/>
        <w:szCs w:val="24"/>
        <w:vertAlign w:val="baseline"/>
      </w:rPr>
    </w:lvl>
    <w:lvl w:ilvl="8">
      <w:start w:val="1"/>
      <w:numFmt w:val="lowerRoman"/>
      <w:lvlText w:val="%9."/>
      <w:lvlJc w:val="right"/>
      <w:pPr>
        <w:ind w:left="6480" w:hanging="180"/>
      </w:pPr>
      <w:rPr>
        <w:sz w:val="24"/>
        <w:szCs w:val="24"/>
        <w:vertAlign w:val="baseline"/>
      </w:rPr>
    </w:lvl>
  </w:abstractNum>
  <w:abstractNum w:abstractNumId="6">
    <w:lvl w:ilvl="0">
      <w:start w:val="8"/>
      <w:numFmt w:val="lowerLetter"/>
      <w:lvlText w:val="%1."/>
      <w:lvlJc w:val="left"/>
      <w:pPr>
        <w:ind w:left="720" w:hanging="360"/>
      </w:pPr>
      <w:rPr>
        <w:sz w:val="24"/>
        <w:szCs w:val="24"/>
        <w:vertAlign w:val="baseline"/>
      </w:rPr>
    </w:lvl>
    <w:lvl w:ilvl="1">
      <w:start w:val="1"/>
      <w:numFmt w:val="lowerLetter"/>
      <w:lvlText w:val="%2."/>
      <w:lvlJc w:val="left"/>
      <w:pPr>
        <w:ind w:left="1440" w:hanging="360"/>
      </w:pPr>
      <w:rPr>
        <w:sz w:val="24"/>
        <w:szCs w:val="24"/>
        <w:vertAlign w:val="baseline"/>
      </w:rPr>
    </w:lvl>
    <w:lvl w:ilvl="2">
      <w:start w:val="1"/>
      <w:numFmt w:val="lowerRoman"/>
      <w:lvlText w:val="%3."/>
      <w:lvlJc w:val="right"/>
      <w:pPr>
        <w:ind w:left="2160" w:hanging="180"/>
      </w:pPr>
      <w:rPr>
        <w:sz w:val="24"/>
        <w:szCs w:val="24"/>
        <w:vertAlign w:val="baseline"/>
      </w:rPr>
    </w:lvl>
    <w:lvl w:ilvl="3">
      <w:start w:val="1"/>
      <w:numFmt w:val="decimal"/>
      <w:lvlText w:val="%4."/>
      <w:lvlJc w:val="left"/>
      <w:pPr>
        <w:ind w:left="2880" w:hanging="360"/>
      </w:pPr>
      <w:rPr>
        <w:sz w:val="24"/>
        <w:szCs w:val="24"/>
        <w:vertAlign w:val="baseline"/>
      </w:rPr>
    </w:lvl>
    <w:lvl w:ilvl="4">
      <w:start w:val="1"/>
      <w:numFmt w:val="lowerLetter"/>
      <w:lvlText w:val="%5."/>
      <w:lvlJc w:val="left"/>
      <w:pPr>
        <w:ind w:left="3600" w:hanging="360"/>
      </w:pPr>
      <w:rPr>
        <w:sz w:val="24"/>
        <w:szCs w:val="24"/>
        <w:vertAlign w:val="baseline"/>
      </w:rPr>
    </w:lvl>
    <w:lvl w:ilvl="5">
      <w:start w:val="1"/>
      <w:numFmt w:val="lowerRoman"/>
      <w:lvlText w:val="%6."/>
      <w:lvlJc w:val="right"/>
      <w:pPr>
        <w:ind w:left="4320" w:hanging="180"/>
      </w:pPr>
      <w:rPr>
        <w:sz w:val="24"/>
        <w:szCs w:val="24"/>
        <w:vertAlign w:val="baseline"/>
      </w:rPr>
    </w:lvl>
    <w:lvl w:ilvl="6">
      <w:start w:val="1"/>
      <w:numFmt w:val="decimal"/>
      <w:lvlText w:val="%7."/>
      <w:lvlJc w:val="left"/>
      <w:pPr>
        <w:ind w:left="5040" w:hanging="360"/>
      </w:pPr>
      <w:rPr>
        <w:sz w:val="24"/>
        <w:szCs w:val="24"/>
        <w:vertAlign w:val="baseline"/>
      </w:rPr>
    </w:lvl>
    <w:lvl w:ilvl="7">
      <w:start w:val="1"/>
      <w:numFmt w:val="lowerLetter"/>
      <w:lvlText w:val="%8."/>
      <w:lvlJc w:val="left"/>
      <w:pPr>
        <w:ind w:left="5760" w:hanging="360"/>
      </w:pPr>
      <w:rPr>
        <w:sz w:val="24"/>
        <w:szCs w:val="24"/>
        <w:vertAlign w:val="baseline"/>
      </w:rPr>
    </w:lvl>
    <w:lvl w:ilvl="8">
      <w:start w:val="1"/>
      <w:numFmt w:val="lowerRoman"/>
      <w:lvlText w:val="%9."/>
      <w:lvlJc w:val="right"/>
      <w:pPr>
        <w:ind w:left="6480" w:hanging="180"/>
      </w:pPr>
      <w:rPr>
        <w:sz w:val="24"/>
        <w:szCs w:val="24"/>
        <w:vertAlign w:val="baseline"/>
      </w:rPr>
    </w:lvl>
  </w:abstractNum>
  <w:abstractNum w:abstractNumId="7">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8">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9">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Liberation Serif" w:cs="Liberation Serif" w:eastAsia="Liberation Serif" w:hAnsi="Liberation Serif"/>
        <w:sz w:val="24"/>
        <w:szCs w:val="24"/>
        <w:vertAlign w:val="subscript"/>
        <w:lang w:val="es-AR"/>
      </w:rPr>
    </w:rPrDefault>
    <w:pPrDefault>
      <w:pPr>
        <w:widowControl w:val="0"/>
        <w:ind w:hanging="1"/>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ind w:left="0" w:hanging="1"/>
      <w:jc w:val="both"/>
    </w:pPr>
    <w:rPr>
      <w:b w:val="1"/>
      <w:bCs w:val="1"/>
      <w:u w:val="single"/>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ind w:left="0" w:hanging="1"/>
      <w:jc w:val="both"/>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character" w:styleId="WW8Num1z0" w:customStyle="1">
    <w:name w:val="WW8Num1z0"/>
    <w:qFormat w:val="1"/>
    <w:rsid w:val="00BB75DB"/>
    <w:rPr>
      <w:w w:val="100"/>
      <w:position w:val="0"/>
      <w:sz w:val="24"/>
      <w:effect w:val="none"/>
      <w:vertAlign w:val="baseline"/>
      <w:em w:val="none"/>
    </w:rPr>
  </w:style>
  <w:style w:type="character" w:styleId="WW8Num1z1" w:customStyle="1">
    <w:name w:val="WW8Num1z1"/>
    <w:qFormat w:val="1"/>
    <w:rsid w:val="00BB75DB"/>
    <w:rPr>
      <w:w w:val="100"/>
      <w:position w:val="0"/>
      <w:sz w:val="24"/>
      <w:effect w:val="none"/>
      <w:vertAlign w:val="baseline"/>
      <w:em w:val="none"/>
    </w:rPr>
  </w:style>
  <w:style w:type="character" w:styleId="WW8Num1z2" w:customStyle="1">
    <w:name w:val="WW8Num1z2"/>
    <w:qFormat w:val="1"/>
    <w:rsid w:val="00BB75DB"/>
    <w:rPr>
      <w:w w:val="100"/>
      <w:position w:val="0"/>
      <w:sz w:val="24"/>
      <w:effect w:val="none"/>
      <w:vertAlign w:val="baseline"/>
      <w:em w:val="none"/>
    </w:rPr>
  </w:style>
  <w:style w:type="character" w:styleId="WW8Num1z3" w:customStyle="1">
    <w:name w:val="WW8Num1z3"/>
    <w:qFormat w:val="1"/>
    <w:rsid w:val="00BB75DB"/>
    <w:rPr>
      <w:w w:val="100"/>
      <w:position w:val="0"/>
      <w:sz w:val="24"/>
      <w:effect w:val="none"/>
      <w:vertAlign w:val="baseline"/>
      <w:em w:val="none"/>
    </w:rPr>
  </w:style>
  <w:style w:type="character" w:styleId="WW8Num1z4" w:customStyle="1">
    <w:name w:val="WW8Num1z4"/>
    <w:qFormat w:val="1"/>
    <w:rsid w:val="00BB75DB"/>
    <w:rPr>
      <w:w w:val="100"/>
      <w:position w:val="0"/>
      <w:sz w:val="24"/>
      <w:effect w:val="none"/>
      <w:vertAlign w:val="baseline"/>
      <w:em w:val="none"/>
    </w:rPr>
  </w:style>
  <w:style w:type="character" w:styleId="WW8Num1z5" w:customStyle="1">
    <w:name w:val="WW8Num1z5"/>
    <w:qFormat w:val="1"/>
    <w:rsid w:val="00BB75DB"/>
    <w:rPr>
      <w:w w:val="100"/>
      <w:position w:val="0"/>
      <w:sz w:val="24"/>
      <w:effect w:val="none"/>
      <w:vertAlign w:val="baseline"/>
      <w:em w:val="none"/>
    </w:rPr>
  </w:style>
  <w:style w:type="character" w:styleId="WW8Num1z6" w:customStyle="1">
    <w:name w:val="WW8Num1z6"/>
    <w:qFormat w:val="1"/>
    <w:rsid w:val="00BB75DB"/>
    <w:rPr>
      <w:w w:val="100"/>
      <w:position w:val="0"/>
      <w:sz w:val="24"/>
      <w:effect w:val="none"/>
      <w:vertAlign w:val="baseline"/>
      <w:em w:val="none"/>
    </w:rPr>
  </w:style>
  <w:style w:type="character" w:styleId="WW8Num1z7" w:customStyle="1">
    <w:name w:val="WW8Num1z7"/>
    <w:qFormat w:val="1"/>
    <w:rsid w:val="00BB75DB"/>
    <w:rPr>
      <w:w w:val="100"/>
      <w:position w:val="0"/>
      <w:sz w:val="24"/>
      <w:effect w:val="none"/>
      <w:vertAlign w:val="baseline"/>
      <w:em w:val="none"/>
    </w:rPr>
  </w:style>
  <w:style w:type="character" w:styleId="WW8Num1z8" w:customStyle="1">
    <w:name w:val="WW8Num1z8"/>
    <w:qFormat w:val="1"/>
    <w:rsid w:val="00BB75DB"/>
    <w:rPr>
      <w:w w:val="100"/>
      <w:position w:val="0"/>
      <w:sz w:val="24"/>
      <w:effect w:val="none"/>
      <w:vertAlign w:val="baseline"/>
      <w:em w:val="none"/>
    </w:rPr>
  </w:style>
  <w:style w:type="character" w:styleId="WW8Num2z0" w:customStyle="1">
    <w:name w:val="WW8Num2z0"/>
    <w:qFormat w:val="1"/>
    <w:rsid w:val="00BB75DB"/>
    <w:rPr>
      <w:rFonts w:ascii="Arial" w:cs="Arial" w:hAnsi="Arial"/>
      <w:w w:val="100"/>
      <w:position w:val="0"/>
      <w:sz w:val="24"/>
      <w:szCs w:val="24"/>
      <w:effect w:val="none"/>
      <w:vertAlign w:val="baseline"/>
      <w:em w:val="none"/>
      <w:lang w:val="es-AR"/>
    </w:rPr>
  </w:style>
  <w:style w:type="character" w:styleId="WW8Num2z1" w:customStyle="1">
    <w:name w:val="WW8Num2z1"/>
    <w:qFormat w:val="1"/>
    <w:rsid w:val="00BB75DB"/>
    <w:rPr>
      <w:w w:val="100"/>
      <w:position w:val="0"/>
      <w:sz w:val="24"/>
      <w:effect w:val="none"/>
      <w:vertAlign w:val="baseline"/>
      <w:em w:val="none"/>
    </w:rPr>
  </w:style>
  <w:style w:type="character" w:styleId="WW8Num2z2" w:customStyle="1">
    <w:name w:val="WW8Num2z2"/>
    <w:qFormat w:val="1"/>
    <w:rsid w:val="00BB75DB"/>
    <w:rPr>
      <w:w w:val="100"/>
      <w:position w:val="0"/>
      <w:sz w:val="24"/>
      <w:effect w:val="none"/>
      <w:vertAlign w:val="baseline"/>
      <w:em w:val="none"/>
    </w:rPr>
  </w:style>
  <w:style w:type="character" w:styleId="WW8Num2z3" w:customStyle="1">
    <w:name w:val="WW8Num2z3"/>
    <w:qFormat w:val="1"/>
    <w:rsid w:val="00BB75DB"/>
    <w:rPr>
      <w:w w:val="100"/>
      <w:position w:val="0"/>
      <w:sz w:val="24"/>
      <w:effect w:val="none"/>
      <w:vertAlign w:val="baseline"/>
      <w:em w:val="none"/>
    </w:rPr>
  </w:style>
  <w:style w:type="character" w:styleId="WW8Num2z4" w:customStyle="1">
    <w:name w:val="WW8Num2z4"/>
    <w:qFormat w:val="1"/>
    <w:rsid w:val="00BB75DB"/>
    <w:rPr>
      <w:w w:val="100"/>
      <w:position w:val="0"/>
      <w:sz w:val="24"/>
      <w:effect w:val="none"/>
      <w:vertAlign w:val="baseline"/>
      <w:em w:val="none"/>
    </w:rPr>
  </w:style>
  <w:style w:type="character" w:styleId="WW8Num2z5" w:customStyle="1">
    <w:name w:val="WW8Num2z5"/>
    <w:qFormat w:val="1"/>
    <w:rsid w:val="00BB75DB"/>
    <w:rPr>
      <w:w w:val="100"/>
      <w:position w:val="0"/>
      <w:sz w:val="24"/>
      <w:effect w:val="none"/>
      <w:vertAlign w:val="baseline"/>
      <w:em w:val="none"/>
    </w:rPr>
  </w:style>
  <w:style w:type="character" w:styleId="WW8Num2z6" w:customStyle="1">
    <w:name w:val="WW8Num2z6"/>
    <w:qFormat w:val="1"/>
    <w:rsid w:val="00BB75DB"/>
    <w:rPr>
      <w:w w:val="100"/>
      <w:position w:val="0"/>
      <w:sz w:val="24"/>
      <w:effect w:val="none"/>
      <w:vertAlign w:val="baseline"/>
      <w:em w:val="none"/>
    </w:rPr>
  </w:style>
  <w:style w:type="character" w:styleId="WW8Num2z7" w:customStyle="1">
    <w:name w:val="WW8Num2z7"/>
    <w:qFormat w:val="1"/>
    <w:rsid w:val="00BB75DB"/>
    <w:rPr>
      <w:w w:val="100"/>
      <w:position w:val="0"/>
      <w:sz w:val="24"/>
      <w:effect w:val="none"/>
      <w:vertAlign w:val="baseline"/>
      <w:em w:val="none"/>
    </w:rPr>
  </w:style>
  <w:style w:type="character" w:styleId="WW8Num2z8" w:customStyle="1">
    <w:name w:val="WW8Num2z8"/>
    <w:qFormat w:val="1"/>
    <w:rsid w:val="00BB75DB"/>
    <w:rPr>
      <w:w w:val="100"/>
      <w:position w:val="0"/>
      <w:sz w:val="24"/>
      <w:effect w:val="none"/>
      <w:vertAlign w:val="baseline"/>
      <w:em w:val="none"/>
    </w:rPr>
  </w:style>
  <w:style w:type="character" w:styleId="WW8Num3z0" w:customStyle="1">
    <w:name w:val="WW8Num3z0"/>
    <w:qFormat w:val="1"/>
    <w:rsid w:val="00BB75DB"/>
    <w:rPr>
      <w:rFonts w:ascii="Arial" w:cs="Arial" w:hAnsi="Arial"/>
      <w:b w:val="0"/>
      <w:bCs w:val="0"/>
      <w:w w:val="100"/>
      <w:position w:val="0"/>
      <w:sz w:val="24"/>
      <w:szCs w:val="24"/>
      <w:effect w:val="none"/>
      <w:vertAlign w:val="baseline"/>
      <w:em w:val="none"/>
      <w:lang w:val="es-AR"/>
    </w:rPr>
  </w:style>
  <w:style w:type="character" w:styleId="WW8Num3z1" w:customStyle="1">
    <w:name w:val="WW8Num3z1"/>
    <w:qFormat w:val="1"/>
    <w:rsid w:val="00BB75DB"/>
    <w:rPr>
      <w:w w:val="100"/>
      <w:position w:val="0"/>
      <w:sz w:val="24"/>
      <w:effect w:val="none"/>
      <w:vertAlign w:val="baseline"/>
      <w:em w:val="none"/>
    </w:rPr>
  </w:style>
  <w:style w:type="character" w:styleId="WW8Num3z2" w:customStyle="1">
    <w:name w:val="WW8Num3z2"/>
    <w:qFormat w:val="1"/>
    <w:rsid w:val="00BB75DB"/>
    <w:rPr>
      <w:w w:val="100"/>
      <w:position w:val="0"/>
      <w:sz w:val="24"/>
      <w:effect w:val="none"/>
      <w:vertAlign w:val="baseline"/>
      <w:em w:val="none"/>
    </w:rPr>
  </w:style>
  <w:style w:type="character" w:styleId="WW8Num3z3" w:customStyle="1">
    <w:name w:val="WW8Num3z3"/>
    <w:qFormat w:val="1"/>
    <w:rsid w:val="00BB75DB"/>
    <w:rPr>
      <w:w w:val="100"/>
      <w:position w:val="0"/>
      <w:sz w:val="24"/>
      <w:effect w:val="none"/>
      <w:vertAlign w:val="baseline"/>
      <w:em w:val="none"/>
    </w:rPr>
  </w:style>
  <w:style w:type="character" w:styleId="WW8Num3z4" w:customStyle="1">
    <w:name w:val="WW8Num3z4"/>
    <w:qFormat w:val="1"/>
    <w:rsid w:val="00BB75DB"/>
    <w:rPr>
      <w:w w:val="100"/>
      <w:position w:val="0"/>
      <w:sz w:val="24"/>
      <w:effect w:val="none"/>
      <w:vertAlign w:val="baseline"/>
      <w:em w:val="none"/>
    </w:rPr>
  </w:style>
  <w:style w:type="character" w:styleId="WW8Num3z5" w:customStyle="1">
    <w:name w:val="WW8Num3z5"/>
    <w:qFormat w:val="1"/>
    <w:rsid w:val="00BB75DB"/>
    <w:rPr>
      <w:w w:val="100"/>
      <w:position w:val="0"/>
      <w:sz w:val="24"/>
      <w:effect w:val="none"/>
      <w:vertAlign w:val="baseline"/>
      <w:em w:val="none"/>
    </w:rPr>
  </w:style>
  <w:style w:type="character" w:styleId="WW8Num3z6" w:customStyle="1">
    <w:name w:val="WW8Num3z6"/>
    <w:qFormat w:val="1"/>
    <w:rsid w:val="00BB75DB"/>
    <w:rPr>
      <w:w w:val="100"/>
      <w:position w:val="0"/>
      <w:sz w:val="24"/>
      <w:effect w:val="none"/>
      <w:vertAlign w:val="baseline"/>
      <w:em w:val="none"/>
    </w:rPr>
  </w:style>
  <w:style w:type="character" w:styleId="WW8Num3z7" w:customStyle="1">
    <w:name w:val="WW8Num3z7"/>
    <w:qFormat w:val="1"/>
    <w:rsid w:val="00BB75DB"/>
    <w:rPr>
      <w:w w:val="100"/>
      <w:position w:val="0"/>
      <w:sz w:val="24"/>
      <w:effect w:val="none"/>
      <w:vertAlign w:val="baseline"/>
      <w:em w:val="none"/>
    </w:rPr>
  </w:style>
  <w:style w:type="character" w:styleId="WW8Num3z8" w:customStyle="1">
    <w:name w:val="WW8Num3z8"/>
    <w:qFormat w:val="1"/>
    <w:rsid w:val="00BB75DB"/>
    <w:rPr>
      <w:w w:val="100"/>
      <w:position w:val="0"/>
      <w:sz w:val="24"/>
      <w:effect w:val="none"/>
      <w:vertAlign w:val="baseline"/>
      <w:em w:val="none"/>
    </w:rPr>
  </w:style>
  <w:style w:type="character" w:styleId="WW8Num4z0" w:customStyle="1">
    <w:name w:val="WW8Num4z0"/>
    <w:qFormat w:val="1"/>
    <w:rsid w:val="00BB75DB"/>
    <w:rPr>
      <w:rFonts w:ascii="Arial" w:cs="Arial" w:hAnsi="Arial"/>
      <w:b w:val="0"/>
      <w:bCs w:val="0"/>
      <w:i w:val="0"/>
      <w:iCs w:val="0"/>
      <w:w w:val="100"/>
      <w:position w:val="0"/>
      <w:sz w:val="24"/>
      <w:szCs w:val="24"/>
      <w:effect w:val="none"/>
      <w:vertAlign w:val="baseline"/>
      <w:em w:val="none"/>
      <w:lang w:val="es-ES"/>
    </w:rPr>
  </w:style>
  <w:style w:type="character" w:styleId="WW8Num4z1" w:customStyle="1">
    <w:name w:val="WW8Num4z1"/>
    <w:qFormat w:val="1"/>
    <w:rsid w:val="00BB75DB"/>
    <w:rPr>
      <w:w w:val="100"/>
      <w:position w:val="0"/>
      <w:sz w:val="24"/>
      <w:effect w:val="none"/>
      <w:vertAlign w:val="baseline"/>
      <w:em w:val="none"/>
    </w:rPr>
  </w:style>
  <w:style w:type="character" w:styleId="WW8Num4z2" w:customStyle="1">
    <w:name w:val="WW8Num4z2"/>
    <w:qFormat w:val="1"/>
    <w:rsid w:val="00BB75DB"/>
    <w:rPr>
      <w:w w:val="100"/>
      <w:position w:val="0"/>
      <w:sz w:val="24"/>
      <w:effect w:val="none"/>
      <w:vertAlign w:val="baseline"/>
      <w:em w:val="none"/>
    </w:rPr>
  </w:style>
  <w:style w:type="character" w:styleId="WW8Num4z3" w:customStyle="1">
    <w:name w:val="WW8Num4z3"/>
    <w:qFormat w:val="1"/>
    <w:rsid w:val="00BB75DB"/>
    <w:rPr>
      <w:w w:val="100"/>
      <w:position w:val="0"/>
      <w:sz w:val="24"/>
      <w:effect w:val="none"/>
      <w:vertAlign w:val="baseline"/>
      <w:em w:val="none"/>
    </w:rPr>
  </w:style>
  <w:style w:type="character" w:styleId="WW8Num4z4" w:customStyle="1">
    <w:name w:val="WW8Num4z4"/>
    <w:qFormat w:val="1"/>
    <w:rsid w:val="00BB75DB"/>
    <w:rPr>
      <w:w w:val="100"/>
      <w:position w:val="0"/>
      <w:sz w:val="24"/>
      <w:effect w:val="none"/>
      <w:vertAlign w:val="baseline"/>
      <w:em w:val="none"/>
    </w:rPr>
  </w:style>
  <w:style w:type="character" w:styleId="WW8Num4z5" w:customStyle="1">
    <w:name w:val="WW8Num4z5"/>
    <w:qFormat w:val="1"/>
    <w:rsid w:val="00BB75DB"/>
    <w:rPr>
      <w:w w:val="100"/>
      <w:position w:val="0"/>
      <w:sz w:val="24"/>
      <w:effect w:val="none"/>
      <w:vertAlign w:val="baseline"/>
      <w:em w:val="none"/>
    </w:rPr>
  </w:style>
  <w:style w:type="character" w:styleId="WW8Num4z6" w:customStyle="1">
    <w:name w:val="WW8Num4z6"/>
    <w:qFormat w:val="1"/>
    <w:rsid w:val="00BB75DB"/>
    <w:rPr>
      <w:w w:val="100"/>
      <w:position w:val="0"/>
      <w:sz w:val="24"/>
      <w:effect w:val="none"/>
      <w:vertAlign w:val="baseline"/>
      <w:em w:val="none"/>
    </w:rPr>
  </w:style>
  <w:style w:type="character" w:styleId="WW8Num4z7" w:customStyle="1">
    <w:name w:val="WW8Num4z7"/>
    <w:qFormat w:val="1"/>
    <w:rsid w:val="00BB75DB"/>
    <w:rPr>
      <w:w w:val="100"/>
      <w:position w:val="0"/>
      <w:sz w:val="24"/>
      <w:effect w:val="none"/>
      <w:vertAlign w:val="baseline"/>
      <w:em w:val="none"/>
    </w:rPr>
  </w:style>
  <w:style w:type="character" w:styleId="WW8Num4z8" w:customStyle="1">
    <w:name w:val="WW8Num4z8"/>
    <w:qFormat w:val="1"/>
    <w:rsid w:val="00BB75DB"/>
    <w:rPr>
      <w:w w:val="100"/>
      <w:position w:val="0"/>
      <w:sz w:val="24"/>
      <w:effect w:val="none"/>
      <w:vertAlign w:val="baseline"/>
      <w:em w:val="none"/>
    </w:rPr>
  </w:style>
  <w:style w:type="character" w:styleId="WW8Num5z0" w:customStyle="1">
    <w:name w:val="WW8Num5z0"/>
    <w:qFormat w:val="1"/>
    <w:rsid w:val="00BB75DB"/>
    <w:rPr>
      <w:b w:val="0"/>
      <w:bCs w:val="0"/>
      <w:w w:val="100"/>
      <w:position w:val="0"/>
      <w:sz w:val="24"/>
      <w:szCs w:val="24"/>
      <w:effect w:val="none"/>
      <w:vertAlign w:val="baseline"/>
      <w:em w:val="none"/>
      <w:lang w:val="es-ES"/>
    </w:rPr>
  </w:style>
  <w:style w:type="character" w:styleId="WW8Num5z1" w:customStyle="1">
    <w:name w:val="WW8Num5z1"/>
    <w:qFormat w:val="1"/>
    <w:rsid w:val="00BB75DB"/>
    <w:rPr>
      <w:w w:val="100"/>
      <w:position w:val="0"/>
      <w:sz w:val="24"/>
      <w:effect w:val="none"/>
      <w:vertAlign w:val="baseline"/>
      <w:em w:val="none"/>
    </w:rPr>
  </w:style>
  <w:style w:type="character" w:styleId="WW8Num5z2" w:customStyle="1">
    <w:name w:val="WW8Num5z2"/>
    <w:qFormat w:val="1"/>
    <w:rsid w:val="00BB75DB"/>
    <w:rPr>
      <w:w w:val="100"/>
      <w:position w:val="0"/>
      <w:sz w:val="24"/>
      <w:effect w:val="none"/>
      <w:vertAlign w:val="baseline"/>
      <w:em w:val="none"/>
    </w:rPr>
  </w:style>
  <w:style w:type="character" w:styleId="WW8Num5z3" w:customStyle="1">
    <w:name w:val="WW8Num5z3"/>
    <w:qFormat w:val="1"/>
    <w:rsid w:val="00BB75DB"/>
    <w:rPr>
      <w:w w:val="100"/>
      <w:position w:val="0"/>
      <w:sz w:val="24"/>
      <w:effect w:val="none"/>
      <w:vertAlign w:val="baseline"/>
      <w:em w:val="none"/>
    </w:rPr>
  </w:style>
  <w:style w:type="character" w:styleId="WW8Num5z4" w:customStyle="1">
    <w:name w:val="WW8Num5z4"/>
    <w:qFormat w:val="1"/>
    <w:rsid w:val="00BB75DB"/>
    <w:rPr>
      <w:w w:val="100"/>
      <w:position w:val="0"/>
      <w:sz w:val="24"/>
      <w:effect w:val="none"/>
      <w:vertAlign w:val="baseline"/>
      <w:em w:val="none"/>
    </w:rPr>
  </w:style>
  <w:style w:type="character" w:styleId="WW8Num5z5" w:customStyle="1">
    <w:name w:val="WW8Num5z5"/>
    <w:qFormat w:val="1"/>
    <w:rsid w:val="00BB75DB"/>
    <w:rPr>
      <w:w w:val="100"/>
      <w:position w:val="0"/>
      <w:sz w:val="24"/>
      <w:effect w:val="none"/>
      <w:vertAlign w:val="baseline"/>
      <w:em w:val="none"/>
    </w:rPr>
  </w:style>
  <w:style w:type="character" w:styleId="WW8Num5z6" w:customStyle="1">
    <w:name w:val="WW8Num5z6"/>
    <w:qFormat w:val="1"/>
    <w:rsid w:val="00BB75DB"/>
    <w:rPr>
      <w:w w:val="100"/>
      <w:position w:val="0"/>
      <w:sz w:val="24"/>
      <w:effect w:val="none"/>
      <w:vertAlign w:val="baseline"/>
      <w:em w:val="none"/>
    </w:rPr>
  </w:style>
  <w:style w:type="character" w:styleId="WW8Num5z7" w:customStyle="1">
    <w:name w:val="WW8Num5z7"/>
    <w:qFormat w:val="1"/>
    <w:rsid w:val="00BB75DB"/>
    <w:rPr>
      <w:w w:val="100"/>
      <w:position w:val="0"/>
      <w:sz w:val="24"/>
      <w:effect w:val="none"/>
      <w:vertAlign w:val="baseline"/>
      <w:em w:val="none"/>
    </w:rPr>
  </w:style>
  <w:style w:type="character" w:styleId="WW8Num5z8" w:customStyle="1">
    <w:name w:val="WW8Num5z8"/>
    <w:qFormat w:val="1"/>
    <w:rsid w:val="00BB75DB"/>
    <w:rPr>
      <w:w w:val="100"/>
      <w:position w:val="0"/>
      <w:sz w:val="24"/>
      <w:effect w:val="none"/>
      <w:vertAlign w:val="baseline"/>
      <w:em w:val="none"/>
    </w:rPr>
  </w:style>
  <w:style w:type="character" w:styleId="Absatz-Standardschriftart" w:customStyle="1">
    <w:name w:val="Absatz-Standardschriftart"/>
    <w:qFormat w:val="1"/>
    <w:rsid w:val="00BB75DB"/>
    <w:rPr>
      <w:w w:val="100"/>
      <w:position w:val="0"/>
      <w:sz w:val="24"/>
      <w:effect w:val="none"/>
      <w:vertAlign w:val="baseline"/>
      <w:em w:val="none"/>
    </w:rPr>
  </w:style>
  <w:style w:type="character" w:styleId="WW-Absatz-Standardschriftart" w:customStyle="1">
    <w:name w:val="WW-Absatz-Standardschriftart"/>
    <w:qFormat w:val="1"/>
    <w:rsid w:val="00BB75DB"/>
    <w:rPr>
      <w:w w:val="100"/>
      <w:position w:val="0"/>
      <w:sz w:val="24"/>
      <w:effect w:val="none"/>
      <w:vertAlign w:val="baseline"/>
      <w:em w:val="none"/>
    </w:rPr>
  </w:style>
  <w:style w:type="character" w:styleId="WW-Absatz-Standardschriftart1" w:customStyle="1">
    <w:name w:val="WW-Absatz-Standardschriftart1"/>
    <w:qFormat w:val="1"/>
    <w:rsid w:val="00BB75DB"/>
    <w:rPr>
      <w:w w:val="100"/>
      <w:position w:val="0"/>
      <w:sz w:val="24"/>
      <w:effect w:val="none"/>
      <w:vertAlign w:val="baseline"/>
      <w:em w:val="none"/>
    </w:rPr>
  </w:style>
  <w:style w:type="character" w:styleId="WW-Absatz-Standardschriftart11" w:customStyle="1">
    <w:name w:val="WW-Absatz-Standardschriftart11"/>
    <w:qFormat w:val="1"/>
    <w:rsid w:val="00BB75DB"/>
    <w:rPr>
      <w:w w:val="100"/>
      <w:position w:val="0"/>
      <w:sz w:val="24"/>
      <w:effect w:val="none"/>
      <w:vertAlign w:val="baseline"/>
      <w:em w:val="none"/>
    </w:rPr>
  </w:style>
  <w:style w:type="character" w:styleId="WW-Absatz-Standardschriftart111" w:customStyle="1">
    <w:name w:val="WW-Absatz-Standardschriftart111"/>
    <w:qFormat w:val="1"/>
    <w:rsid w:val="00BB75DB"/>
    <w:rPr>
      <w:w w:val="100"/>
      <w:position w:val="0"/>
      <w:sz w:val="24"/>
      <w:effect w:val="none"/>
      <w:vertAlign w:val="baseline"/>
      <w:em w:val="none"/>
    </w:rPr>
  </w:style>
  <w:style w:type="character" w:styleId="WW-Absatz-Standardschriftart1111" w:customStyle="1">
    <w:name w:val="WW-Absatz-Standardschriftart1111"/>
    <w:qFormat w:val="1"/>
    <w:rsid w:val="00BB75DB"/>
    <w:rPr>
      <w:w w:val="100"/>
      <w:position w:val="0"/>
      <w:sz w:val="24"/>
      <w:effect w:val="none"/>
      <w:vertAlign w:val="baseline"/>
      <w:em w:val="none"/>
    </w:rPr>
  </w:style>
  <w:style w:type="character" w:styleId="WW-Absatz-Standardschriftart11111" w:customStyle="1">
    <w:name w:val="WW-Absatz-Standardschriftart11111"/>
    <w:qFormat w:val="1"/>
    <w:rsid w:val="00BB75DB"/>
    <w:rPr>
      <w:w w:val="100"/>
      <w:position w:val="0"/>
      <w:sz w:val="24"/>
      <w:effect w:val="none"/>
      <w:vertAlign w:val="baseline"/>
      <w:em w:val="none"/>
    </w:rPr>
  </w:style>
  <w:style w:type="character" w:styleId="WW-Absatz-Standardschriftart111111" w:customStyle="1">
    <w:name w:val="WW-Absatz-Standardschriftart111111"/>
    <w:qFormat w:val="1"/>
    <w:rsid w:val="00BB75DB"/>
    <w:rPr>
      <w:w w:val="100"/>
      <w:position w:val="0"/>
      <w:sz w:val="24"/>
      <w:effect w:val="none"/>
      <w:vertAlign w:val="baseline"/>
      <w:em w:val="none"/>
    </w:rPr>
  </w:style>
  <w:style w:type="character" w:styleId="WW-Absatz-Standardschriftart1111111" w:customStyle="1">
    <w:name w:val="WW-Absatz-Standardschriftart1111111"/>
    <w:qFormat w:val="1"/>
    <w:rsid w:val="00BB75DB"/>
    <w:rPr>
      <w:w w:val="100"/>
      <w:position w:val="0"/>
      <w:sz w:val="24"/>
      <w:effect w:val="none"/>
      <w:vertAlign w:val="baseline"/>
      <w:em w:val="none"/>
    </w:rPr>
  </w:style>
  <w:style w:type="character" w:styleId="Fuentedeprrafopredeter1" w:customStyle="1">
    <w:name w:val="Fuente de párrafo predeter.1"/>
    <w:qFormat w:val="1"/>
    <w:rsid w:val="00BB75DB"/>
    <w:rPr>
      <w:w w:val="100"/>
      <w:position w:val="0"/>
      <w:sz w:val="24"/>
      <w:effect w:val="none"/>
      <w:vertAlign w:val="baseline"/>
      <w:em w:val="none"/>
    </w:rPr>
  </w:style>
  <w:style w:type="character" w:styleId="EnlacedeInternet" w:customStyle="1">
    <w:name w:val="Enlace de Internet"/>
    <w:rsid w:val="00BB75DB"/>
    <w:rPr>
      <w:color w:val="0000ff"/>
      <w:w w:val="100"/>
      <w:position w:val="0"/>
      <w:sz w:val="24"/>
      <w:u w:val="single"/>
      <w:effect w:val="none"/>
      <w:vertAlign w:val="baseline"/>
      <w:em w:val="none"/>
    </w:rPr>
  </w:style>
  <w:style w:type="character" w:styleId="Vietas" w:customStyle="1">
    <w:name w:val="Viñetas"/>
    <w:qFormat w:val="1"/>
    <w:rsid w:val="00BB75DB"/>
    <w:rPr>
      <w:rFonts w:ascii="OpenSymbol" w:cs="OpenSymbol" w:eastAsia="OpenSymbol" w:hAnsi="OpenSymbol"/>
      <w:w w:val="100"/>
      <w:position w:val="0"/>
      <w:sz w:val="24"/>
      <w:effect w:val="none"/>
      <w:vertAlign w:val="baseline"/>
      <w:em w:val="none"/>
    </w:rPr>
  </w:style>
  <w:style w:type="character" w:styleId="Carcterdenumeracin" w:customStyle="1">
    <w:name w:val="Carácter de numeración"/>
    <w:qFormat w:val="1"/>
    <w:rsid w:val="00BB75DB"/>
    <w:rPr>
      <w:w w:val="100"/>
      <w:position w:val="0"/>
      <w:sz w:val="24"/>
      <w:effect w:val="none"/>
      <w:vertAlign w:val="baseline"/>
      <w:em w:val="none"/>
    </w:rPr>
  </w:style>
  <w:style w:type="character" w:styleId="WW8Num14z0" w:customStyle="1">
    <w:name w:val="WW8Num14z0"/>
    <w:qFormat w:val="1"/>
    <w:rsid w:val="00BB75DB"/>
    <w:rPr>
      <w:rFonts w:ascii="Times New Roman" w:cs="Times New Roman" w:eastAsia="Times New Roman" w:hAnsi="Times New Roman"/>
      <w:w w:val="100"/>
      <w:position w:val="0"/>
      <w:sz w:val="24"/>
      <w:effect w:val="none"/>
      <w:vertAlign w:val="baseline"/>
      <w:em w:val="none"/>
    </w:rPr>
  </w:style>
  <w:style w:type="character" w:styleId="WW8Num14z1" w:customStyle="1">
    <w:name w:val="WW8Num14z1"/>
    <w:qFormat w:val="1"/>
    <w:rsid w:val="00BB75DB"/>
    <w:rPr>
      <w:rFonts w:ascii="Courier New" w:cs="Courier New" w:hAnsi="Courier New"/>
      <w:w w:val="100"/>
      <w:position w:val="0"/>
      <w:sz w:val="24"/>
      <w:effect w:val="none"/>
      <w:vertAlign w:val="baseline"/>
      <w:em w:val="none"/>
    </w:rPr>
  </w:style>
  <w:style w:type="character" w:styleId="WW8Num14z2" w:customStyle="1">
    <w:name w:val="WW8Num14z2"/>
    <w:qFormat w:val="1"/>
    <w:rsid w:val="00BB75DB"/>
    <w:rPr>
      <w:rFonts w:ascii="Wingdings" w:cs="Wingdings" w:hAnsi="Wingdings"/>
      <w:w w:val="100"/>
      <w:position w:val="0"/>
      <w:sz w:val="24"/>
      <w:effect w:val="none"/>
      <w:vertAlign w:val="baseline"/>
      <w:em w:val="none"/>
    </w:rPr>
  </w:style>
  <w:style w:type="character" w:styleId="WW8Num14z3" w:customStyle="1">
    <w:name w:val="WW8Num14z3"/>
    <w:qFormat w:val="1"/>
    <w:rsid w:val="00BB75DB"/>
    <w:rPr>
      <w:rFonts w:ascii="Symbol" w:cs="Symbol" w:hAnsi="Symbol"/>
      <w:w w:val="100"/>
      <w:position w:val="0"/>
      <w:sz w:val="24"/>
      <w:effect w:val="none"/>
      <w:vertAlign w:val="baseline"/>
      <w:em w:val="none"/>
    </w:rPr>
  </w:style>
  <w:style w:type="character" w:styleId="WW8Num7z0" w:customStyle="1">
    <w:name w:val="WW8Num7z0"/>
    <w:qFormat w:val="1"/>
    <w:rsid w:val="00BB75DB"/>
    <w:rPr>
      <w:w w:val="100"/>
      <w:position w:val="0"/>
      <w:sz w:val="24"/>
      <w:u w:val="none"/>
      <w:effect w:val="none"/>
      <w:vertAlign w:val="baseline"/>
      <w:em w:val="none"/>
    </w:rPr>
  </w:style>
  <w:style w:type="character" w:styleId="Smbolosdenumeracin" w:customStyle="1">
    <w:name w:val="Símbolos de numeración"/>
    <w:qFormat w:val="1"/>
    <w:rsid w:val="00BB75DB"/>
    <w:rPr>
      <w:w w:val="100"/>
      <w:position w:val="0"/>
      <w:sz w:val="24"/>
      <w:effect w:val="none"/>
      <w:vertAlign w:val="baseline"/>
      <w:em w:val="none"/>
    </w:rPr>
  </w:style>
  <w:style w:type="character" w:styleId="CarCar2" w:customStyle="1">
    <w:name w:val="Car Car2"/>
    <w:qFormat w:val="1"/>
    <w:rsid w:val="00BB75DB"/>
    <w:rPr>
      <w:w w:val="100"/>
      <w:position w:val="0"/>
      <w:sz w:val="24"/>
      <w:szCs w:val="24"/>
      <w:effect w:val="none"/>
      <w:vertAlign w:val="baseline"/>
      <w:em w:val="none"/>
      <w:lang w:bidi="ar-SA" w:val="es-ES"/>
    </w:rPr>
  </w:style>
  <w:style w:type="character" w:styleId="CarCar1" w:customStyle="1">
    <w:name w:val="Car Car1"/>
    <w:qFormat w:val="1"/>
    <w:rsid w:val="00BB75DB"/>
    <w:rPr>
      <w:w w:val="100"/>
      <w:position w:val="0"/>
      <w:sz w:val="24"/>
      <w:szCs w:val="24"/>
      <w:effect w:val="none"/>
      <w:vertAlign w:val="baseline"/>
      <w:em w:val="none"/>
      <w:lang w:bidi="ar-SA" w:val="es-ES"/>
    </w:rPr>
  </w:style>
  <w:style w:type="character" w:styleId="CarCar" w:customStyle="1">
    <w:name w:val="Car Car"/>
    <w:qFormat w:val="1"/>
    <w:rsid w:val="00BB75DB"/>
    <w:rPr>
      <w:w w:val="100"/>
      <w:position w:val="0"/>
      <w:sz w:val="24"/>
      <w:effect w:val="none"/>
      <w:vertAlign w:val="baseline"/>
      <w:em w:val="none"/>
      <w:lang w:bidi="ar-SA" w:eastAsia="es-ES" w:val="es-ES"/>
    </w:rPr>
  </w:style>
  <w:style w:type="character" w:styleId="Ancladenotaalpie" w:customStyle="1">
    <w:name w:val="Ancla de nota al pie"/>
    <w:rsid w:val="00E9100F"/>
    <w:rPr>
      <w:w w:val="100"/>
      <w:effect w:val="none"/>
      <w:vertAlign w:val="superscript"/>
      <w:em w:val="none"/>
    </w:rPr>
  </w:style>
  <w:style w:type="character" w:styleId="FootnoteCharacters" w:customStyle="1">
    <w:name w:val="Footnote Characters"/>
    <w:qFormat w:val="1"/>
    <w:rsid w:val="00BB75DB"/>
    <w:rPr>
      <w:w w:val="100"/>
      <w:effect w:val="none"/>
      <w:vertAlign w:val="superscript"/>
      <w:em w:val="none"/>
    </w:rPr>
  </w:style>
  <w:style w:type="character" w:styleId="TextodegloboCar" w:customStyle="1">
    <w:name w:val="Texto de globo Car"/>
    <w:basedOn w:val="Fuentedeprrafopredeter"/>
    <w:link w:val="Textodeglobo"/>
    <w:uiPriority w:val="99"/>
    <w:semiHidden w:val="1"/>
    <w:qFormat w:val="1"/>
    <w:rsid w:val="00D00BEE"/>
    <w:rPr>
      <w:rFonts w:ascii="Tahoma" w:cs="Tahoma" w:hAnsi="Tahoma"/>
      <w:color w:val="000000"/>
      <w:sz w:val="16"/>
      <w:szCs w:val="16"/>
      <w:vertAlign w:val="subscript"/>
      <w:lang w:val="es-AR"/>
    </w:rPr>
  </w:style>
  <w:style w:type="character" w:styleId="Sangra3detindependienteCar" w:customStyle="1">
    <w:name w:val="Sangría 3 de t. independiente Car"/>
    <w:basedOn w:val="Fuentedeprrafopredeter"/>
    <w:link w:val="Sangra3detindependiente"/>
    <w:qFormat w:val="1"/>
    <w:rsid w:val="007A793F"/>
    <w:rPr>
      <w:sz w:val="16"/>
      <w:szCs w:val="16"/>
    </w:rPr>
  </w:style>
  <w:style w:type="character" w:styleId="Caracteresdenotaalpie" w:customStyle="1">
    <w:name w:val="Caracteres de nota al pie"/>
    <w:qFormat w:val="1"/>
    <w:rsid w:val="00E9100F"/>
  </w:style>
  <w:style w:type="character" w:styleId="EncabezadoCar" w:customStyle="1">
    <w:name w:val="Encabezado Car"/>
    <w:basedOn w:val="Fuentedeprrafopredeter"/>
    <w:link w:val="Encabezado"/>
    <w:qFormat w:val="1"/>
    <w:rsid w:val="00A96C7C"/>
    <w:rPr>
      <w:rFonts w:ascii="Liberation Serif" w:cs="Liberation Serif" w:hAnsi="Liberation Serif"/>
      <w:color w:val="000000"/>
      <w:vertAlign w:val="subscript"/>
    </w:rPr>
  </w:style>
  <w:style w:type="character" w:styleId="Ancladenotafinal" w:customStyle="1">
    <w:name w:val="Ancla de nota final"/>
    <w:rsid w:val="00BB75DB"/>
    <w:rPr>
      <w:vertAlign w:val="superscript"/>
    </w:rPr>
  </w:style>
  <w:style w:type="character" w:styleId="Caracteresdenotafinal" w:customStyle="1">
    <w:name w:val="Caracteres de nota final"/>
    <w:qFormat w:val="1"/>
    <w:rsid w:val="00BB75DB"/>
  </w:style>
  <w:style w:type="paragraph" w:styleId="Textoindependiente">
    <w:name w:val="Body Text"/>
    <w:basedOn w:val="Normal"/>
    <w:rsid w:val="00BB75DB"/>
    <w:pPr>
      <w:suppressAutoHyphens w:val="0"/>
      <w:jc w:val="both"/>
      <w:outlineLvl w:val="9"/>
    </w:pPr>
    <w:rPr>
      <w:b w:val="1"/>
      <w:bCs w:val="1"/>
      <w:u w:val="single"/>
      <w:lang w:val="es-ES"/>
    </w:rPr>
  </w:style>
  <w:style w:type="paragraph" w:styleId="Lista">
    <w:name w:val="List"/>
    <w:basedOn w:val="Textoindependiente"/>
    <w:rsid w:val="00BB75DB"/>
  </w:style>
  <w:style w:type="paragraph" w:styleId="Descripcin">
    <w:name w:val="caption"/>
    <w:basedOn w:val="Normal"/>
    <w:qFormat w:val="1"/>
    <w:rsid w:val="00BB75DB"/>
    <w:pPr>
      <w:suppressLineNumbers w:val="1"/>
      <w:suppressAutoHyphens w:val="0"/>
      <w:spacing w:after="120" w:before="120"/>
      <w:outlineLvl w:val="9"/>
    </w:pPr>
    <w:rPr>
      <w:i w:val="1"/>
      <w:iCs w:val="1"/>
      <w:lang w:val="es-ES"/>
    </w:rPr>
  </w:style>
  <w:style w:type="paragraph" w:styleId="ndice" w:customStyle="1">
    <w:name w:val="Índice"/>
    <w:basedOn w:val="Normal"/>
    <w:qFormat w:val="1"/>
    <w:rsid w:val="00BB75DB"/>
    <w:pPr>
      <w:suppressLineNumbers w:val="1"/>
      <w:suppressAutoHyphens w:val="0"/>
      <w:outlineLvl w:val="9"/>
    </w:pPr>
    <w:rPr>
      <w:lang w:val="es-ES"/>
    </w:rPr>
  </w:style>
  <w:style w:type="paragraph" w:styleId="Ttulo10" w:customStyle="1">
    <w:name w:val="Título1"/>
    <w:basedOn w:val="Normal"/>
    <w:next w:val="Textoindependiente"/>
    <w:qFormat w:val="1"/>
    <w:rsid w:val="00BB75DB"/>
    <w:pPr>
      <w:keepNext w:val="1"/>
      <w:suppressAutoHyphens w:val="0"/>
      <w:spacing w:after="120" w:before="240"/>
      <w:outlineLvl w:val="9"/>
    </w:pPr>
    <w:rPr>
      <w:rFonts w:ascii="Liberation Sans" w:cs="FreeSans" w:eastAsia="Droid Sans Fallback" w:hAnsi="Liberation Sans"/>
      <w:sz w:val="28"/>
      <w:szCs w:val="28"/>
      <w:lang w:val="es-ES"/>
    </w:rPr>
  </w:style>
  <w:style w:type="paragraph" w:styleId="Encabezado1" w:customStyle="1">
    <w:name w:val="Encabezado1"/>
    <w:basedOn w:val="Normal"/>
    <w:next w:val="Textoindependiente"/>
    <w:qFormat w:val="1"/>
    <w:rsid w:val="00BB75DB"/>
    <w:pPr>
      <w:keepNext w:val="1"/>
      <w:suppressAutoHyphens w:val="0"/>
      <w:spacing w:after="120" w:before="240"/>
      <w:outlineLvl w:val="9"/>
    </w:pPr>
    <w:rPr>
      <w:rFonts w:ascii="Liberation Sans" w:cs="DejaVu Sans" w:eastAsia="DejaVu Sans" w:hAnsi="Liberation Sans"/>
      <w:sz w:val="28"/>
      <w:szCs w:val="28"/>
      <w:lang w:val="es-ES"/>
    </w:rPr>
  </w:style>
  <w:style w:type="paragraph" w:styleId="Etiqueta" w:customStyle="1">
    <w:name w:val="Etiqueta"/>
    <w:basedOn w:val="Normal"/>
    <w:qFormat w:val="1"/>
    <w:rsid w:val="00BB75DB"/>
    <w:pPr>
      <w:suppressLineNumbers w:val="1"/>
      <w:suppressAutoHyphens w:val="0"/>
      <w:spacing w:after="120" w:before="120"/>
      <w:outlineLvl w:val="9"/>
    </w:pPr>
    <w:rPr>
      <w:i w:val="1"/>
      <w:iCs w:val="1"/>
      <w:lang w:val="es-ES"/>
    </w:rPr>
  </w:style>
  <w:style w:type="paragraph" w:styleId="Textoindependiente2">
    <w:name w:val="Body Text 2"/>
    <w:basedOn w:val="Normal"/>
    <w:qFormat w:val="1"/>
    <w:rsid w:val="00BB75DB"/>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val="0"/>
      <w:jc w:val="both"/>
      <w:textAlignment w:val="baseline"/>
      <w:outlineLvl w:val="9"/>
    </w:pPr>
    <w:rPr>
      <w:szCs w:val="20"/>
      <w:lang w:val="es-ES"/>
    </w:rPr>
  </w:style>
  <w:style w:type="paragraph" w:styleId="LO-normal" w:customStyle="1">
    <w:name w:val="LO-normal"/>
    <w:qFormat w:val="1"/>
    <w:rsid w:val="00BB75DB"/>
    <w:pPr>
      <w:widowControl w:val="0"/>
      <w:spacing w:line="1" w:lineRule="atLeast"/>
      <w:ind w:left="-1" w:hanging="1"/>
      <w:textAlignment w:val="top"/>
      <w:outlineLvl w:val="0"/>
    </w:pPr>
    <w:rPr>
      <w:rFonts w:ascii="Liberation Serif" w:cs="Liberation Serif" w:hAnsi="Liberation Serif"/>
      <w:color w:val="000000"/>
      <w:vertAlign w:val="subscript"/>
      <w:lang w:eastAsia="zh-CN" w:val="es-AR"/>
    </w:rPr>
  </w:style>
  <w:style w:type="paragraph" w:styleId="LO-normal1" w:customStyle="1">
    <w:name w:val="LO-normal1"/>
    <w:qFormat w:val="1"/>
    <w:rsid w:val="00BB75DB"/>
    <w:pPr>
      <w:widowControl w:val="0"/>
      <w:spacing w:line="1" w:lineRule="atLeast"/>
      <w:ind w:left="-1" w:hanging="1"/>
      <w:textAlignment w:val="top"/>
      <w:outlineLvl w:val="0"/>
    </w:pPr>
    <w:rPr>
      <w:rFonts w:ascii="Liberation Serif" w:cs="Liberation Serif" w:hAnsi="Liberation Serif"/>
      <w:color w:val="000000"/>
      <w:vertAlign w:val="subscript"/>
      <w:lang w:eastAsia="zh-CN" w:val="es-AR"/>
    </w:rPr>
  </w:style>
  <w:style w:type="paragraph" w:styleId="Contenidodelmarco" w:customStyle="1">
    <w:name w:val="Contenido del marco"/>
    <w:basedOn w:val="Normal"/>
    <w:qFormat w:val="1"/>
    <w:rsid w:val="00BB75DB"/>
    <w:pPr>
      <w:suppressAutoHyphens w:val="0"/>
      <w:outlineLvl w:val="9"/>
    </w:pPr>
    <w:rPr>
      <w:lang w:val="es-ES"/>
    </w:rPr>
  </w:style>
  <w:style w:type="paragraph" w:styleId="Cabeceraypie" w:customStyle="1">
    <w:name w:val="Cabecera y pie"/>
    <w:basedOn w:val="Normal"/>
    <w:qFormat w:val="1"/>
    <w:rsid w:val="00BB75DB"/>
  </w:style>
  <w:style w:type="paragraph" w:styleId="Encabezado">
    <w:name w:val="header"/>
    <w:basedOn w:val="Normal"/>
    <w:link w:val="EncabezadoCar"/>
    <w:rsid w:val="00BB75DB"/>
    <w:pPr>
      <w:tabs>
        <w:tab w:val="center" w:pos="4419"/>
        <w:tab w:val="right" w:pos="8838"/>
      </w:tabs>
      <w:suppressAutoHyphens w:val="0"/>
      <w:outlineLvl w:val="9"/>
    </w:pPr>
    <w:rPr>
      <w:lang w:val="es-ES"/>
    </w:rPr>
  </w:style>
  <w:style w:type="paragraph" w:styleId="Piedepgina">
    <w:name w:val="footer"/>
    <w:basedOn w:val="Normal"/>
    <w:link w:val="PiedepginaCar"/>
    <w:uiPriority w:val="99"/>
    <w:rsid w:val="00BB75DB"/>
    <w:pPr>
      <w:tabs>
        <w:tab w:val="center" w:pos="4419"/>
        <w:tab w:val="right" w:pos="8838"/>
      </w:tabs>
      <w:suppressAutoHyphens w:val="0"/>
      <w:outlineLvl w:val="9"/>
    </w:pPr>
    <w:rPr>
      <w:lang w:val="es-ES"/>
    </w:rPr>
  </w:style>
  <w:style w:type="paragraph" w:styleId="Textonotapie">
    <w:name w:val="footnote text"/>
    <w:basedOn w:val="Normal"/>
    <w:rsid w:val="00BB75DB"/>
    <w:pPr>
      <w:outlineLvl w:val="9"/>
    </w:pPr>
    <w:rPr>
      <w:sz w:val="20"/>
      <w:szCs w:val="20"/>
      <w:lang w:eastAsia="es-ES" w:val="es-ES"/>
    </w:rPr>
  </w:style>
  <w:style w:type="paragraph" w:styleId="Textodeglobo">
    <w:name w:val="Balloon Text"/>
    <w:basedOn w:val="Normal"/>
    <w:link w:val="TextodegloboCar"/>
    <w:uiPriority w:val="99"/>
    <w:semiHidden w:val="1"/>
    <w:unhideWhenUsed w:val="1"/>
    <w:qFormat w:val="1"/>
    <w:rsid w:val="00D00BEE"/>
    <w:pPr>
      <w:spacing w:line="240" w:lineRule="auto"/>
      <w:outlineLvl w:val="9"/>
    </w:pPr>
    <w:rPr>
      <w:rFonts w:ascii="Tahoma" w:cs="Tahoma" w:hAnsi="Tahoma"/>
      <w:sz w:val="16"/>
      <w:szCs w:val="16"/>
    </w:rPr>
  </w:style>
  <w:style w:type="paragraph" w:styleId="NormalWeb">
    <w:name w:val="Normal (Web)"/>
    <w:basedOn w:val="Normal"/>
    <w:uiPriority w:val="99"/>
    <w:unhideWhenUsed w:val="1"/>
    <w:qFormat w:val="1"/>
    <w:rsid w:val="00DE5456"/>
    <w:pPr>
      <w:widowControl w:val="1"/>
      <w:suppressAutoHyphens w:val="0"/>
      <w:spacing w:afterAutospacing="1" w:beforeAutospacing="1" w:line="240" w:lineRule="auto"/>
      <w:ind w:left="0" w:firstLine="0"/>
      <w:textAlignment w:val="auto"/>
      <w:outlineLvl w:val="9"/>
    </w:pPr>
    <w:rPr>
      <w:rFonts w:ascii="Times New Roman" w:cs="Times New Roman" w:hAnsi="Times New Roman"/>
      <w:color w:val="auto"/>
    </w:rPr>
  </w:style>
  <w:style w:type="paragraph" w:styleId="Sangra3detindependiente">
    <w:name w:val="Body Text Indent 3"/>
    <w:basedOn w:val="Normal"/>
    <w:link w:val="Sangra3detindependienteCar"/>
    <w:qFormat w:val="1"/>
    <w:rsid w:val="007A793F"/>
    <w:pPr>
      <w:widowControl w:val="1"/>
      <w:spacing w:after="120" w:line="240" w:lineRule="auto"/>
      <w:ind w:left="283" w:firstLine="0"/>
      <w:textAlignment w:val="auto"/>
      <w:outlineLvl w:val="9"/>
    </w:pPr>
    <w:rPr>
      <w:rFonts w:ascii="Times New Roman" w:cs="Times New Roman" w:hAnsi="Times New Roman"/>
      <w:color w:val="auto"/>
      <w:sz w:val="16"/>
      <w:szCs w:val="16"/>
      <w:lang w:val="es-ES"/>
    </w:rPr>
  </w:style>
  <w:style w:type="table" w:styleId="TableNormal" w:customStyle="1">
    <w:name w:val="Table Normal"/>
    <w:rsid w:val="00BB75DB"/>
    <w:tblPr>
      <w:tblCellMar>
        <w:top w:w="0.0" w:type="dxa"/>
        <w:left w:w="0.0" w:type="dxa"/>
        <w:bottom w:w="0.0" w:type="dxa"/>
        <w:right w:w="0.0" w:type="dxa"/>
      </w:tblCellMar>
    </w:tblPr>
  </w:style>
  <w:style w:type="table" w:styleId="TableNormal0" w:customStyle="1">
    <w:name w:val="Table Normal"/>
    <w:rsid w:val="00BB75DB"/>
    <w:tblPr>
      <w:tblCellMar>
        <w:top w:w="0.0" w:type="dxa"/>
        <w:left w:w="0.0" w:type="dxa"/>
        <w:bottom w:w="0.0" w:type="dxa"/>
        <w:right w:w="0.0" w:type="dxa"/>
      </w:tblCellMar>
    </w:tblPr>
  </w:style>
  <w:style w:type="table" w:styleId="Tablaconcuadrcula">
    <w:name w:val="Table Grid"/>
    <w:basedOn w:val="Tablanormal"/>
    <w:uiPriority w:val="59"/>
    <w:rsid w:val="00E9100F"/>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PiedepginaCar" w:customStyle="1">
    <w:name w:val="Pie de página Car"/>
    <w:basedOn w:val="Fuentedeprrafopredeter"/>
    <w:link w:val="Piedepgina"/>
    <w:uiPriority w:val="99"/>
    <w:rsid w:val="00204A58"/>
    <w:rPr>
      <w:rFonts w:ascii="Liberation Serif" w:cs="Liberation Serif" w:hAnsi="Liberation Serif"/>
      <w:color w:val="000000"/>
      <w:vertAlign w:val="subscript"/>
    </w:rPr>
  </w:style>
  <w:style w:type="character" w:styleId="Refdenotaalpie">
    <w:name w:val="footnote reference"/>
    <w:basedOn w:val="Fuentedeprrafopredeter"/>
    <w:uiPriority w:val="99"/>
    <w:semiHidden w:val="1"/>
    <w:unhideWhenUsed w:val="1"/>
    <w:rsid w:val="009138B3"/>
    <w:rPr>
      <w:vertAlign w:val="superscript"/>
    </w:rPr>
  </w:style>
  <w:style w:type="paragraph" w:styleId="Prrafodelista">
    <w:name w:val="List Paragraph"/>
    <w:basedOn w:val="Normal"/>
    <w:uiPriority w:val="34"/>
    <w:qFormat w:val="1"/>
    <w:rsid w:val="00096943"/>
    <w:pPr>
      <w:ind w:left="720"/>
      <w:contextualSpacing w:val="1"/>
    </w:pPr>
  </w:style>
  <w:style w:type="paragraph" w:styleId="Default" w:customStyle="1">
    <w:name w:val="Default"/>
    <w:rsid w:val="00832106"/>
    <w:pPr>
      <w:suppressAutoHyphens w:val="0"/>
      <w:autoSpaceDE w:val="0"/>
      <w:autoSpaceDN w:val="0"/>
      <w:adjustRightInd w:val="0"/>
    </w:pPr>
    <w:rPr>
      <w:rFonts w:ascii="Arial" w:cs="Arial" w:hAnsi="Arial"/>
      <w:color w:val="000000"/>
      <w:lang w:val="es-AR"/>
    </w:rPr>
  </w:style>
  <w:style w:type="table" w:styleId="Tabladecuadrcula1clara-nfasis31" w:customStyle="1">
    <w:name w:val="Tabla de cuadrícula 1 clara - Énfasis 31"/>
    <w:basedOn w:val="Tablanormal"/>
    <w:uiPriority w:val="46"/>
    <w:rsid w:val="00FB31F8"/>
    <w:pPr>
      <w:suppressAutoHyphens w:val="0"/>
    </w:pPr>
    <w:rPr>
      <w:rFonts w:asciiTheme="minorHAnsi" w:cstheme="minorBidi" w:eastAsiaTheme="minorHAnsi" w:hAnsiTheme="minorHAnsi"/>
      <w:sz w:val="22"/>
      <w:szCs w:val="22"/>
      <w:lang w:eastAsia="en-US" w:val="es-AR"/>
    </w:rPr>
    <w:tblPr>
      <w:tblStyleRowBandSize w:val="1"/>
      <w:tblStyleColBandSize w:val="1"/>
      <w:tblBorders>
        <w:top w:color="d6e3bc" w:space="0" w:sz="4" w:themeColor="accent3" w:themeTint="000066" w:val="single"/>
        <w:left w:color="d6e3bc" w:space="0" w:sz="4" w:themeColor="accent3" w:themeTint="000066" w:val="single"/>
        <w:bottom w:color="d6e3bc" w:space="0" w:sz="4" w:themeColor="accent3" w:themeTint="000066" w:val="single"/>
        <w:right w:color="d6e3bc" w:space="0" w:sz="4" w:themeColor="accent3" w:themeTint="000066" w:val="single"/>
        <w:insideH w:color="d6e3bc" w:space="0" w:sz="4" w:themeColor="accent3" w:themeTint="000066" w:val="single"/>
        <w:insideV w:color="d6e3bc" w:space="0" w:sz="4" w:themeColor="accent3" w:themeTint="000066" w:val="single"/>
      </w:tblBorders>
    </w:tblPr>
    <w:tblStylePr w:type="firstRow">
      <w:rPr>
        <w:b w:val="1"/>
        <w:bCs w:val="1"/>
      </w:rPr>
      <w:tblPr/>
      <w:tcPr>
        <w:tcBorders>
          <w:bottom w:color="c2d69b" w:space="0" w:sz="12" w:themeColor="accent3" w:themeTint="000099" w:val="single"/>
        </w:tcBorders>
      </w:tcPr>
    </w:tblStylePr>
    <w:tblStylePr w:type="lastRow">
      <w:rPr>
        <w:b w:val="1"/>
        <w:bCs w:val="1"/>
      </w:rPr>
      <w:tblPr/>
      <w:tcPr>
        <w:tcBorders>
          <w:top w:color="c2d69b" w:space="0" w:sz="2" w:themeColor="accent3" w:themeTint="000099" w:val="double"/>
        </w:tcBorders>
      </w:tcPr>
    </w:tblStylePr>
    <w:tblStylePr w:type="firstCol">
      <w:rPr>
        <w:b w:val="1"/>
        <w:bCs w:val="1"/>
      </w:rPr>
    </w:tblStylePr>
    <w:tblStylePr w:type="lastCol">
      <w:rPr>
        <w:b w:val="1"/>
        <w:bCs w:val="1"/>
      </w:rPr>
    </w:tblStylePr>
  </w:style>
  <w:style w:type="character" w:styleId="Hipervnculo">
    <w:name w:val="Hyperlink"/>
    <w:basedOn w:val="Fuentedeprrafopredeter"/>
    <w:uiPriority w:val="99"/>
    <w:unhideWhenUsed w:val="1"/>
    <w:rsid w:val="00A76EF0"/>
    <w:rPr>
      <w:color w:val="0000ff" w:themeColor="hyperlink"/>
      <w:u w:val="single"/>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20" Type="http://schemas.openxmlformats.org/officeDocument/2006/relationships/hyperlink" Target="mailto:ailinviana02@gmail.com" TargetMode="External"/><Relationship Id="rId22" Type="http://schemas.openxmlformats.org/officeDocument/2006/relationships/header" Target="header3.xml"/><Relationship Id="rId21" Type="http://schemas.openxmlformats.org/officeDocument/2006/relationships/header" Target="header2.xml"/><Relationship Id="rId24" Type="http://schemas.openxmlformats.org/officeDocument/2006/relationships/footer" Target="footer2.xml"/><Relationship Id="rId23"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mailto:agustinguilleron@hotmail.com" TargetMode="External"/><Relationship Id="rId26" Type="http://schemas.openxmlformats.org/officeDocument/2006/relationships/footer" Target="footer1.xml"/><Relationship Id="rId25" Type="http://schemas.openxmlformats.org/officeDocument/2006/relationships/footer" Target="footer3.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image" Target="media/image1.png"/><Relationship Id="rId11" Type="http://schemas.openxmlformats.org/officeDocument/2006/relationships/hyperlink" Target="mailto:barrios.lucas@uader.edu.ar" TargetMode="External"/><Relationship Id="rId10" Type="http://schemas.openxmlformats.org/officeDocument/2006/relationships/hyperlink" Target="mailto:verosch2005@gmail.com" TargetMode="External"/><Relationship Id="rId13" Type="http://schemas.openxmlformats.org/officeDocument/2006/relationships/hyperlink" Target="mailto:psimariabaigorria@gmail.com" TargetMode="External"/><Relationship Id="rId12" Type="http://schemas.openxmlformats.org/officeDocument/2006/relationships/hyperlink" Target="mailto:Franco.jimena@uader.edu.ar" TargetMode="External"/><Relationship Id="rId15" Type="http://schemas.openxmlformats.org/officeDocument/2006/relationships/hyperlink" Target="mailto:rossaroli.matias@gmail.com" TargetMode="External"/><Relationship Id="rId14" Type="http://schemas.openxmlformats.org/officeDocument/2006/relationships/hyperlink" Target="mailto:jorgemanuelrico01@gmail.com" TargetMode="External"/><Relationship Id="rId17" Type="http://schemas.openxmlformats.org/officeDocument/2006/relationships/hyperlink" Target="mailto:melinagamarra7@gmail.com" TargetMode="External"/><Relationship Id="rId16" Type="http://schemas.openxmlformats.org/officeDocument/2006/relationships/hyperlink" Target="mailto:jaluffnair@gmail.com" TargetMode="External"/><Relationship Id="rId19" Type="http://schemas.openxmlformats.org/officeDocument/2006/relationships/hyperlink" Target="mailto:octaviobenitezstefano@gmail.com" TargetMode="External"/><Relationship Id="rId18" Type="http://schemas.openxmlformats.org/officeDocument/2006/relationships/hyperlink" Target="mailto:gerometta17ag@gmail.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SyTHl5e1gbSoh2XQ2qU0FOLPqrw==">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2025-02-21T14:22:00Z</dcterms:created>
  <dc:creator>edudep</dc:creator>
</cp:coreProperties>
</file>